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77F" w:rsidRPr="00462F23" w:rsidRDefault="00462F23" w:rsidP="00673FAA">
      <w:pPr>
        <w:pStyle w:val="NoSpacing"/>
        <w:jc w:val="center"/>
        <w:rPr>
          <w:rFonts w:ascii="Arial Black" w:hAnsi="Arial Black" w:cs="Times New Roman"/>
          <w:b/>
          <w:sz w:val="36"/>
          <w:szCs w:val="36"/>
        </w:rPr>
      </w:pPr>
      <w:bookmarkStart w:id="0" w:name="_GoBack"/>
      <w:bookmarkEnd w:id="0"/>
      <w:r w:rsidRPr="00462F23">
        <w:rPr>
          <w:rFonts w:ascii="Arial Black" w:hAnsi="Arial Black" w:cs="Times New Roman"/>
          <w:b/>
          <w:sz w:val="28"/>
          <w:szCs w:val="28"/>
        </w:rPr>
        <w:t xml:space="preserve">LAST GENERATION THEOLOGY: </w:t>
      </w:r>
      <w:r w:rsidRPr="00462F23">
        <w:rPr>
          <w:rFonts w:ascii="Arial Black" w:hAnsi="Arial Black" w:cs="Times New Roman"/>
          <w:b/>
          <w:sz w:val="28"/>
          <w:szCs w:val="28"/>
        </w:rPr>
        <w:br/>
        <w:t>ANTI-GOSPEL HERESY OR BIBLE TRUTH?</w:t>
      </w:r>
      <w:r w:rsidRPr="00462F23">
        <w:rPr>
          <w:rFonts w:ascii="Arial Black" w:hAnsi="Arial Black" w:cs="Times New Roman"/>
          <w:b/>
          <w:sz w:val="28"/>
          <w:szCs w:val="28"/>
        </w:rPr>
        <w:br/>
      </w:r>
      <w:r w:rsidRPr="00462F23">
        <w:rPr>
          <w:rFonts w:ascii="Arial Black" w:hAnsi="Arial Black" w:cs="Times New Roman"/>
          <w:b/>
          <w:sz w:val="28"/>
          <w:szCs w:val="28"/>
        </w:rPr>
        <w:br/>
      </w:r>
      <w:r>
        <w:rPr>
          <w:rFonts w:ascii="Arial Black" w:hAnsi="Arial Black" w:cs="Times New Roman"/>
          <w:b/>
          <w:sz w:val="36"/>
          <w:szCs w:val="36"/>
        </w:rPr>
        <w:t>THE LOWER AND HIGHER NATURES:</w:t>
      </w:r>
      <w:r>
        <w:rPr>
          <w:rFonts w:ascii="Arial Black" w:hAnsi="Arial Black" w:cs="Times New Roman"/>
          <w:b/>
          <w:sz w:val="36"/>
          <w:szCs w:val="36"/>
        </w:rPr>
        <w:br/>
        <w:t>THE KEY TO RESOLVING THE</w:t>
      </w:r>
      <w:r>
        <w:rPr>
          <w:rFonts w:ascii="Arial Black" w:hAnsi="Arial Black" w:cs="Times New Roman"/>
          <w:b/>
          <w:sz w:val="36"/>
          <w:szCs w:val="36"/>
        </w:rPr>
        <w:br/>
      </w:r>
      <w:r w:rsidR="00673FAA" w:rsidRPr="00462F23">
        <w:rPr>
          <w:rFonts w:ascii="Arial Black" w:hAnsi="Arial Black" w:cs="Times New Roman"/>
          <w:b/>
          <w:sz w:val="36"/>
          <w:szCs w:val="36"/>
        </w:rPr>
        <w:t>ADVENTIST CHRISTOLOGY DEBATE</w:t>
      </w:r>
    </w:p>
    <w:p w:rsidR="00673FAA" w:rsidRDefault="00673FAA" w:rsidP="0010577F">
      <w:pPr>
        <w:pStyle w:val="NoSpacing"/>
        <w:rPr>
          <w:rFonts w:ascii="Times New Roman" w:hAnsi="Times New Roman" w:cs="Times New Roman"/>
          <w:b/>
          <w:sz w:val="24"/>
          <w:szCs w:val="24"/>
        </w:rPr>
      </w:pPr>
    </w:p>
    <w:p w:rsidR="00673FAA" w:rsidRPr="00462F23" w:rsidRDefault="00462F23" w:rsidP="00673FAA">
      <w:pPr>
        <w:jc w:val="center"/>
        <w:rPr>
          <w:rFonts w:ascii="Cambria" w:hAnsi="Cambria"/>
          <w:sz w:val="28"/>
          <w:szCs w:val="28"/>
        </w:rPr>
      </w:pPr>
      <w:r w:rsidRPr="00462F23">
        <w:rPr>
          <w:rFonts w:ascii="Cambria" w:hAnsi="Cambria"/>
          <w:sz w:val="28"/>
          <w:szCs w:val="28"/>
        </w:rPr>
        <w:t xml:space="preserve">By </w:t>
      </w:r>
      <w:r w:rsidR="00673FAA" w:rsidRPr="00462F23">
        <w:rPr>
          <w:rFonts w:ascii="Cambria" w:hAnsi="Cambria"/>
          <w:sz w:val="28"/>
          <w:szCs w:val="28"/>
        </w:rPr>
        <w:t>Kevin D. Paulson</w:t>
      </w:r>
    </w:p>
    <w:p w:rsidR="00673FAA" w:rsidRPr="00462F23" w:rsidRDefault="00673FAA" w:rsidP="00673FAA">
      <w:pPr>
        <w:rPr>
          <w:rFonts w:ascii="Cambria" w:hAnsi="Cambria"/>
          <w:sz w:val="28"/>
          <w:szCs w:val="28"/>
        </w:rPr>
      </w:pPr>
    </w:p>
    <w:p w:rsidR="00673FAA" w:rsidRPr="00462F23" w:rsidRDefault="00673FAA" w:rsidP="00673FAA">
      <w:pPr>
        <w:rPr>
          <w:rFonts w:ascii="Cambria" w:hAnsi="Cambria"/>
          <w:sz w:val="28"/>
          <w:szCs w:val="28"/>
        </w:rPr>
      </w:pPr>
    </w:p>
    <w:p w:rsidR="0010577F" w:rsidRPr="00462F23" w:rsidRDefault="0010577F" w:rsidP="00673FAA">
      <w:pPr>
        <w:ind w:firstLine="720"/>
        <w:rPr>
          <w:rFonts w:ascii="Cambria" w:hAnsi="Cambria"/>
          <w:sz w:val="28"/>
          <w:szCs w:val="28"/>
        </w:rPr>
      </w:pPr>
      <w:r w:rsidRPr="00462F23">
        <w:rPr>
          <w:rFonts w:ascii="Cambria" w:hAnsi="Cambria"/>
          <w:sz w:val="28"/>
          <w:szCs w:val="28"/>
        </w:rPr>
        <w:t>There is probably no dispute in contemporary Adventism, not even women’s ordination,</w:t>
      </w:r>
      <w:r w:rsidR="00C1520F" w:rsidRPr="00462F23">
        <w:rPr>
          <w:rFonts w:ascii="Cambria" w:hAnsi="Cambria"/>
          <w:sz w:val="28"/>
          <w:szCs w:val="28"/>
        </w:rPr>
        <w:t xml:space="preserve"> </w:t>
      </w:r>
      <w:r w:rsidRPr="00462F23">
        <w:rPr>
          <w:rFonts w:ascii="Cambria" w:hAnsi="Cambria"/>
          <w:sz w:val="28"/>
          <w:szCs w:val="28"/>
        </w:rPr>
        <w:t>that is quite so divisive and incendiary as the dispute over the human nature of Christ.</w:t>
      </w:r>
      <w:r w:rsidR="00673FAA" w:rsidRPr="00462F23">
        <w:rPr>
          <w:rFonts w:ascii="Cambria" w:hAnsi="Cambria"/>
          <w:sz w:val="28"/>
          <w:szCs w:val="28"/>
        </w:rPr>
        <w:t xml:space="preserve">  </w:t>
      </w:r>
      <w:r w:rsidRPr="00462F23">
        <w:rPr>
          <w:rFonts w:ascii="Cambria" w:hAnsi="Cambria"/>
          <w:sz w:val="28"/>
          <w:szCs w:val="28"/>
        </w:rPr>
        <w:t>Several reasons could be listed as to why this is true, but perhaps the one I have found to be most obvious</w:t>
      </w:r>
      <w:r w:rsidR="00673FAA" w:rsidRPr="00462F23">
        <w:rPr>
          <w:rFonts w:ascii="Cambria" w:hAnsi="Cambria"/>
          <w:sz w:val="28"/>
          <w:szCs w:val="28"/>
        </w:rPr>
        <w:t xml:space="preserve">, </w:t>
      </w:r>
      <w:r w:rsidRPr="00462F23">
        <w:rPr>
          <w:rFonts w:ascii="Cambria" w:hAnsi="Cambria"/>
          <w:sz w:val="28"/>
          <w:szCs w:val="28"/>
        </w:rPr>
        <w:t xml:space="preserve">was illustrated a number of years ago by the late ABC News reporter </w:t>
      </w:r>
      <w:proofErr w:type="spellStart"/>
      <w:r w:rsidR="00673FAA" w:rsidRPr="00462F23">
        <w:rPr>
          <w:rFonts w:ascii="Cambria" w:hAnsi="Cambria"/>
          <w:sz w:val="28"/>
          <w:szCs w:val="28"/>
        </w:rPr>
        <w:t>Cokie</w:t>
      </w:r>
      <w:proofErr w:type="spellEnd"/>
      <w:r w:rsidR="00673FAA" w:rsidRPr="00462F23">
        <w:rPr>
          <w:rFonts w:ascii="Cambria" w:hAnsi="Cambria"/>
          <w:sz w:val="28"/>
          <w:szCs w:val="28"/>
        </w:rPr>
        <w:t xml:space="preserve"> Roberts</w:t>
      </w:r>
      <w:r w:rsidRPr="00462F23">
        <w:rPr>
          <w:rFonts w:ascii="Cambria" w:hAnsi="Cambria"/>
          <w:sz w:val="28"/>
          <w:szCs w:val="28"/>
        </w:rPr>
        <w:t>---when, during the presidential administration of George H.W. Bush, she spoke about the president’s irregular heartbeat problem.</w:t>
      </w:r>
    </w:p>
    <w:p w:rsidR="0010577F" w:rsidRPr="00462F23" w:rsidRDefault="0010577F" w:rsidP="00673FAA">
      <w:pPr>
        <w:rPr>
          <w:rFonts w:ascii="Cambria" w:hAnsi="Cambria"/>
          <w:sz w:val="28"/>
          <w:szCs w:val="28"/>
        </w:rPr>
      </w:pPr>
    </w:p>
    <w:p w:rsidR="00D04D87" w:rsidRPr="00462F23" w:rsidRDefault="0010577F" w:rsidP="00673FAA">
      <w:pPr>
        <w:rPr>
          <w:rFonts w:ascii="Cambria" w:hAnsi="Cambria"/>
          <w:sz w:val="28"/>
          <w:szCs w:val="28"/>
        </w:rPr>
      </w:pPr>
      <w:r w:rsidRPr="00462F23">
        <w:rPr>
          <w:rFonts w:ascii="Cambria" w:hAnsi="Cambria"/>
          <w:sz w:val="28"/>
          <w:szCs w:val="28"/>
        </w:rPr>
        <w:tab/>
        <w:t>Some of the older ones here and in our online audience will perhaps remember that incident, just before the 1992 election.</w:t>
      </w:r>
      <w:r w:rsidR="00673FAA" w:rsidRPr="00462F23">
        <w:rPr>
          <w:rFonts w:ascii="Cambria" w:hAnsi="Cambria"/>
          <w:sz w:val="28"/>
          <w:szCs w:val="28"/>
        </w:rPr>
        <w:t xml:space="preserve">  </w:t>
      </w:r>
      <w:proofErr w:type="spellStart"/>
      <w:r w:rsidRPr="00462F23">
        <w:rPr>
          <w:rFonts w:ascii="Cambria" w:hAnsi="Cambria"/>
          <w:sz w:val="28"/>
          <w:szCs w:val="28"/>
        </w:rPr>
        <w:t>Cokie</w:t>
      </w:r>
      <w:proofErr w:type="spellEnd"/>
      <w:r w:rsidRPr="00462F23">
        <w:rPr>
          <w:rFonts w:ascii="Cambria" w:hAnsi="Cambria"/>
          <w:sz w:val="28"/>
          <w:szCs w:val="28"/>
        </w:rPr>
        <w:t xml:space="preserve"> Roberts, speaking on the weekly television program “This Week </w:t>
      </w:r>
      <w:proofErr w:type="gramStart"/>
      <w:r w:rsidRPr="00462F23">
        <w:rPr>
          <w:rFonts w:ascii="Cambria" w:hAnsi="Cambria"/>
          <w:sz w:val="28"/>
          <w:szCs w:val="28"/>
        </w:rPr>
        <w:t>With</w:t>
      </w:r>
      <w:proofErr w:type="gramEnd"/>
      <w:r w:rsidRPr="00462F23">
        <w:rPr>
          <w:rFonts w:ascii="Cambria" w:hAnsi="Cambria"/>
          <w:sz w:val="28"/>
          <w:szCs w:val="28"/>
        </w:rPr>
        <w:t xml:space="preserve"> David Brinkley” (now “This Week With George Stephanopoulos”</w:t>
      </w:r>
      <w:r w:rsidR="00D04D87" w:rsidRPr="00462F23">
        <w:rPr>
          <w:rFonts w:ascii="Cambria" w:hAnsi="Cambria"/>
          <w:sz w:val="28"/>
          <w:szCs w:val="28"/>
        </w:rPr>
        <w:t>),</w:t>
      </w:r>
      <w:r w:rsidR="00673FAA" w:rsidRPr="00462F23">
        <w:rPr>
          <w:rFonts w:ascii="Cambria" w:hAnsi="Cambria"/>
          <w:sz w:val="28"/>
          <w:szCs w:val="28"/>
        </w:rPr>
        <w:t xml:space="preserve"> </w:t>
      </w:r>
      <w:r w:rsidR="00D04D87" w:rsidRPr="00462F23">
        <w:rPr>
          <w:rFonts w:ascii="Cambria" w:hAnsi="Cambria"/>
          <w:sz w:val="28"/>
          <w:szCs w:val="28"/>
        </w:rPr>
        <w:t>pointed out that while the president’s heart problem was not medically serious,</w:t>
      </w:r>
      <w:r w:rsidR="00673FAA" w:rsidRPr="00462F23">
        <w:rPr>
          <w:rFonts w:ascii="Cambria" w:hAnsi="Cambria"/>
          <w:sz w:val="28"/>
          <w:szCs w:val="28"/>
        </w:rPr>
        <w:t xml:space="preserve"> </w:t>
      </w:r>
      <w:r w:rsidR="00D04D87" w:rsidRPr="00462F23">
        <w:rPr>
          <w:rFonts w:ascii="Cambria" w:hAnsi="Cambria"/>
          <w:sz w:val="28"/>
          <w:szCs w:val="28"/>
        </w:rPr>
        <w:t>“any time people hear the words ‘president’ and ‘heart’ in the same breath, they get nervous.</w:t>
      </w:r>
      <w:r w:rsidR="00673FAA" w:rsidRPr="00462F23">
        <w:rPr>
          <w:rFonts w:ascii="Cambria" w:hAnsi="Cambria"/>
          <w:sz w:val="28"/>
          <w:szCs w:val="28"/>
        </w:rPr>
        <w:t xml:space="preserve">  (</w:t>
      </w:r>
      <w:r w:rsidR="00D04D87" w:rsidRPr="00462F23">
        <w:rPr>
          <w:rFonts w:ascii="Cambria" w:hAnsi="Cambria"/>
          <w:sz w:val="28"/>
          <w:szCs w:val="28"/>
        </w:rPr>
        <w:t>Just ask Senator Bernie Sanders!</w:t>
      </w:r>
      <w:r w:rsidR="00673FAA" w:rsidRPr="00462F23">
        <w:rPr>
          <w:rFonts w:ascii="Cambria" w:hAnsi="Cambria"/>
          <w:sz w:val="28"/>
          <w:szCs w:val="28"/>
        </w:rPr>
        <w:t>)</w:t>
      </w:r>
    </w:p>
    <w:p w:rsidR="00D04D87" w:rsidRPr="00462F23" w:rsidRDefault="00D04D87" w:rsidP="00673FAA">
      <w:pPr>
        <w:rPr>
          <w:rFonts w:ascii="Cambria" w:hAnsi="Cambria"/>
          <w:sz w:val="28"/>
          <w:szCs w:val="28"/>
        </w:rPr>
      </w:pPr>
    </w:p>
    <w:p w:rsidR="00D04D87" w:rsidRPr="00462F23" w:rsidRDefault="00D04D87" w:rsidP="00673FAA">
      <w:pPr>
        <w:rPr>
          <w:rFonts w:ascii="Cambria" w:hAnsi="Cambria"/>
          <w:sz w:val="28"/>
          <w:szCs w:val="28"/>
        </w:rPr>
      </w:pPr>
      <w:r w:rsidRPr="00462F23">
        <w:rPr>
          <w:rFonts w:ascii="Cambria" w:hAnsi="Cambria"/>
          <w:sz w:val="28"/>
          <w:szCs w:val="28"/>
        </w:rPr>
        <w:tab/>
        <w:t xml:space="preserve">And when it comes to our Lord and Savior, I think it’s fair to say that a certain segment of Christians, </w:t>
      </w:r>
    </w:p>
    <w:p w:rsidR="00D04D87" w:rsidRPr="00462F23" w:rsidRDefault="00D04D87" w:rsidP="00673FAA">
      <w:pPr>
        <w:rPr>
          <w:rFonts w:ascii="Cambria" w:hAnsi="Cambria"/>
          <w:sz w:val="28"/>
          <w:szCs w:val="28"/>
        </w:rPr>
      </w:pPr>
      <w:r w:rsidRPr="00462F23">
        <w:rPr>
          <w:rFonts w:ascii="Cambria" w:hAnsi="Cambria"/>
          <w:sz w:val="28"/>
          <w:szCs w:val="28"/>
        </w:rPr>
        <w:t>even among theologically conservative Adventists,</w:t>
      </w:r>
      <w:r w:rsidR="00673FAA" w:rsidRPr="00462F23">
        <w:rPr>
          <w:rFonts w:ascii="Cambria" w:hAnsi="Cambria"/>
          <w:sz w:val="28"/>
          <w:szCs w:val="28"/>
        </w:rPr>
        <w:t xml:space="preserve"> </w:t>
      </w:r>
      <w:r w:rsidR="00F71912" w:rsidRPr="00462F23">
        <w:rPr>
          <w:rFonts w:ascii="Cambria" w:hAnsi="Cambria"/>
          <w:sz w:val="28"/>
          <w:szCs w:val="28"/>
        </w:rPr>
        <w:t>become equally</w:t>
      </w:r>
      <w:r w:rsidRPr="00462F23">
        <w:rPr>
          <w:rFonts w:ascii="Cambria" w:hAnsi="Cambria"/>
          <w:sz w:val="28"/>
          <w:szCs w:val="28"/>
        </w:rPr>
        <w:t xml:space="preserve"> nervous when they hear the adjective “sinful” in the same phrase as the name of Christ.</w:t>
      </w:r>
    </w:p>
    <w:p w:rsidR="00D04D87" w:rsidRPr="00462F23" w:rsidRDefault="00D04D87" w:rsidP="00673FAA">
      <w:pPr>
        <w:rPr>
          <w:rFonts w:ascii="Cambria" w:hAnsi="Cambria"/>
          <w:sz w:val="28"/>
          <w:szCs w:val="28"/>
        </w:rPr>
      </w:pPr>
    </w:p>
    <w:p w:rsidR="0041345C" w:rsidRPr="00462F23" w:rsidRDefault="00D04D87" w:rsidP="00673FAA">
      <w:pPr>
        <w:rPr>
          <w:rFonts w:ascii="Cambria" w:hAnsi="Cambria"/>
          <w:sz w:val="28"/>
          <w:szCs w:val="28"/>
        </w:rPr>
      </w:pPr>
      <w:r w:rsidRPr="00462F23">
        <w:rPr>
          <w:rFonts w:ascii="Cambria" w:hAnsi="Cambria"/>
          <w:sz w:val="28"/>
          <w:szCs w:val="28"/>
        </w:rPr>
        <w:tab/>
        <w:t>Now what we’re going to try to do this morning is to apply the principle of inspired self-interpretation</w:t>
      </w:r>
      <w:r w:rsidR="0041345C" w:rsidRPr="00462F23">
        <w:rPr>
          <w:rFonts w:ascii="Cambria" w:hAnsi="Cambria"/>
          <w:sz w:val="28"/>
          <w:szCs w:val="28"/>
        </w:rPr>
        <w:t>,</w:t>
      </w:r>
      <w:r w:rsidRPr="00462F23">
        <w:rPr>
          <w:rFonts w:ascii="Cambria" w:hAnsi="Cambria"/>
          <w:sz w:val="28"/>
          <w:szCs w:val="28"/>
        </w:rPr>
        <w:t xml:space="preserve"> which we </w:t>
      </w:r>
      <w:r w:rsidR="0041345C" w:rsidRPr="00462F23">
        <w:rPr>
          <w:rFonts w:ascii="Cambria" w:hAnsi="Cambria"/>
          <w:sz w:val="28"/>
          <w:szCs w:val="28"/>
        </w:rPr>
        <w:t>found yesterday in both Scripture and the writings of the Spirit of Prophecy,</w:t>
      </w:r>
      <w:r w:rsidR="00673FAA" w:rsidRPr="00462F23">
        <w:rPr>
          <w:rFonts w:ascii="Cambria" w:hAnsi="Cambria"/>
          <w:sz w:val="28"/>
          <w:szCs w:val="28"/>
        </w:rPr>
        <w:t xml:space="preserve"> </w:t>
      </w:r>
      <w:r w:rsidR="0041345C" w:rsidRPr="00462F23">
        <w:rPr>
          <w:rFonts w:ascii="Cambria" w:hAnsi="Cambria"/>
          <w:sz w:val="28"/>
          <w:szCs w:val="28"/>
        </w:rPr>
        <w:t>to the issue of Jesus’ humanity.</w:t>
      </w:r>
    </w:p>
    <w:p w:rsidR="0041345C" w:rsidRPr="00462F23" w:rsidRDefault="0041345C" w:rsidP="00673FAA">
      <w:pPr>
        <w:rPr>
          <w:rFonts w:ascii="Cambria" w:hAnsi="Cambria"/>
          <w:sz w:val="28"/>
          <w:szCs w:val="28"/>
        </w:rPr>
      </w:pPr>
    </w:p>
    <w:p w:rsidR="00F71912" w:rsidRPr="00462F23" w:rsidRDefault="0041345C" w:rsidP="00673FAA">
      <w:pPr>
        <w:rPr>
          <w:rFonts w:ascii="Cambria" w:hAnsi="Cambria"/>
          <w:sz w:val="28"/>
          <w:szCs w:val="28"/>
        </w:rPr>
      </w:pPr>
      <w:r w:rsidRPr="00462F23">
        <w:rPr>
          <w:rFonts w:ascii="Cambria" w:hAnsi="Cambria"/>
          <w:sz w:val="28"/>
          <w:szCs w:val="28"/>
        </w:rPr>
        <w:tab/>
        <w:t>Specifically, we’re going to consider three prominent Ellen White statements on this subject,</w:t>
      </w:r>
      <w:r w:rsidR="00673FAA" w:rsidRPr="00462F23">
        <w:rPr>
          <w:rFonts w:ascii="Cambria" w:hAnsi="Cambria"/>
          <w:sz w:val="28"/>
          <w:szCs w:val="28"/>
        </w:rPr>
        <w:t xml:space="preserve"> </w:t>
      </w:r>
      <w:r w:rsidRPr="00462F23">
        <w:rPr>
          <w:rFonts w:ascii="Cambria" w:hAnsi="Cambria"/>
          <w:sz w:val="28"/>
          <w:szCs w:val="28"/>
        </w:rPr>
        <w:t>which have often been used to support the pre-Fall view of Christ’s human nature,</w:t>
      </w:r>
      <w:r w:rsidR="00673FAA" w:rsidRPr="00462F23">
        <w:rPr>
          <w:rFonts w:ascii="Cambria" w:hAnsi="Cambria"/>
          <w:sz w:val="28"/>
          <w:szCs w:val="28"/>
        </w:rPr>
        <w:t xml:space="preserve"> </w:t>
      </w:r>
      <w:r w:rsidRPr="00462F23">
        <w:rPr>
          <w:rFonts w:ascii="Cambria" w:hAnsi="Cambria"/>
          <w:sz w:val="28"/>
          <w:szCs w:val="28"/>
        </w:rPr>
        <w:t>and show how they fit together in total harmony with the consensus of both Biblical and Ellen</w:t>
      </w:r>
      <w:r w:rsidR="00F71912" w:rsidRPr="00462F23">
        <w:rPr>
          <w:rFonts w:ascii="Cambria" w:hAnsi="Cambria"/>
          <w:sz w:val="28"/>
          <w:szCs w:val="28"/>
        </w:rPr>
        <w:t xml:space="preserve"> White evidence on this subject,</w:t>
      </w:r>
      <w:r w:rsidR="00673FAA" w:rsidRPr="00462F23">
        <w:rPr>
          <w:rFonts w:ascii="Cambria" w:hAnsi="Cambria"/>
          <w:sz w:val="28"/>
          <w:szCs w:val="28"/>
        </w:rPr>
        <w:t xml:space="preserve"> </w:t>
      </w:r>
      <w:r w:rsidR="00F71912" w:rsidRPr="00462F23">
        <w:rPr>
          <w:rFonts w:ascii="Cambria" w:hAnsi="Cambria"/>
          <w:sz w:val="28"/>
          <w:szCs w:val="28"/>
        </w:rPr>
        <w:t>which points, at least from what I’ve found, in exactly the opposite direction.</w:t>
      </w:r>
    </w:p>
    <w:p w:rsidR="0041345C" w:rsidRPr="00462F23" w:rsidRDefault="0041345C" w:rsidP="00673FAA">
      <w:pPr>
        <w:rPr>
          <w:rFonts w:ascii="Cambria" w:hAnsi="Cambria"/>
          <w:sz w:val="28"/>
          <w:szCs w:val="28"/>
        </w:rPr>
      </w:pPr>
    </w:p>
    <w:p w:rsidR="0041345C" w:rsidRPr="00462F23" w:rsidRDefault="00F71912" w:rsidP="00673FAA">
      <w:pPr>
        <w:rPr>
          <w:rFonts w:ascii="Cambria" w:hAnsi="Cambria"/>
          <w:sz w:val="28"/>
          <w:szCs w:val="28"/>
        </w:rPr>
      </w:pPr>
      <w:r w:rsidRPr="00462F23">
        <w:rPr>
          <w:rFonts w:ascii="Cambria" w:hAnsi="Cambria"/>
          <w:sz w:val="28"/>
          <w:szCs w:val="28"/>
        </w:rPr>
        <w:lastRenderedPageBreak/>
        <w:tab/>
        <w:t>As with women’s ordination, the humanity of Christ is one issue on which my perspective has changed in the course of my study.</w:t>
      </w:r>
      <w:r w:rsidR="00673FAA" w:rsidRPr="00462F23">
        <w:rPr>
          <w:rFonts w:ascii="Cambria" w:hAnsi="Cambria"/>
          <w:sz w:val="28"/>
          <w:szCs w:val="28"/>
        </w:rPr>
        <w:t xml:space="preserve"> </w:t>
      </w:r>
      <w:r w:rsidR="0041345C" w:rsidRPr="00462F23">
        <w:rPr>
          <w:rFonts w:ascii="Cambria" w:hAnsi="Cambria"/>
          <w:sz w:val="28"/>
          <w:szCs w:val="28"/>
        </w:rPr>
        <w:t>B</w:t>
      </w:r>
      <w:r w:rsidRPr="00462F23">
        <w:rPr>
          <w:rFonts w:ascii="Cambria" w:hAnsi="Cambria"/>
          <w:sz w:val="28"/>
          <w:szCs w:val="28"/>
        </w:rPr>
        <w:t>ut b</w:t>
      </w:r>
      <w:r w:rsidR="0041345C" w:rsidRPr="00462F23">
        <w:rPr>
          <w:rFonts w:ascii="Cambria" w:hAnsi="Cambria"/>
          <w:sz w:val="28"/>
          <w:szCs w:val="28"/>
        </w:rPr>
        <w:t xml:space="preserve">efore we consider the </w:t>
      </w:r>
      <w:r w:rsidRPr="00462F23">
        <w:rPr>
          <w:rFonts w:ascii="Cambria" w:hAnsi="Cambria"/>
          <w:sz w:val="28"/>
          <w:szCs w:val="28"/>
        </w:rPr>
        <w:t xml:space="preserve">Ellen White </w:t>
      </w:r>
      <w:r w:rsidR="0041345C" w:rsidRPr="00462F23">
        <w:rPr>
          <w:rFonts w:ascii="Cambria" w:hAnsi="Cambria"/>
          <w:sz w:val="28"/>
          <w:szCs w:val="28"/>
        </w:rPr>
        <w:t>statements in question, what I have found most interesting regarding the modern Adventist Christology debate,</w:t>
      </w:r>
      <w:r w:rsidR="00673FAA" w:rsidRPr="00462F23">
        <w:rPr>
          <w:rFonts w:ascii="Cambria" w:hAnsi="Cambria"/>
          <w:sz w:val="28"/>
          <w:szCs w:val="28"/>
        </w:rPr>
        <w:t xml:space="preserve"> </w:t>
      </w:r>
      <w:r w:rsidR="0041345C" w:rsidRPr="00462F23">
        <w:rPr>
          <w:rFonts w:ascii="Cambria" w:hAnsi="Cambria"/>
          <w:sz w:val="28"/>
          <w:szCs w:val="28"/>
        </w:rPr>
        <w:t>is that those who seem most anxious to reduce the authoritative role of Ellen White in doctrinal controversy,</w:t>
      </w:r>
      <w:r w:rsidR="00673FAA" w:rsidRPr="00462F23">
        <w:rPr>
          <w:rFonts w:ascii="Cambria" w:hAnsi="Cambria"/>
          <w:sz w:val="28"/>
          <w:szCs w:val="28"/>
        </w:rPr>
        <w:t xml:space="preserve"> </w:t>
      </w:r>
      <w:r w:rsidR="0041345C" w:rsidRPr="00462F23">
        <w:rPr>
          <w:rFonts w:ascii="Cambria" w:hAnsi="Cambria"/>
          <w:sz w:val="28"/>
          <w:szCs w:val="28"/>
        </w:rPr>
        <w:t xml:space="preserve">are the very ones whom I have never seen present their case </w:t>
      </w:r>
      <w:r w:rsidRPr="00462F23">
        <w:rPr>
          <w:rFonts w:ascii="Cambria" w:hAnsi="Cambria"/>
          <w:sz w:val="28"/>
          <w:szCs w:val="28"/>
        </w:rPr>
        <w:t xml:space="preserve">regarding the human nature of Christ, </w:t>
      </w:r>
      <w:r w:rsidR="0041345C" w:rsidRPr="00462F23">
        <w:rPr>
          <w:rFonts w:ascii="Cambria" w:hAnsi="Cambria"/>
          <w:sz w:val="28"/>
          <w:szCs w:val="28"/>
        </w:rPr>
        <w:t>using the Bible alone.</w:t>
      </w:r>
    </w:p>
    <w:p w:rsidR="0041345C" w:rsidRPr="00462F23" w:rsidRDefault="0041345C" w:rsidP="00673FAA">
      <w:pPr>
        <w:rPr>
          <w:rFonts w:ascii="Cambria" w:hAnsi="Cambria"/>
          <w:sz w:val="28"/>
          <w:szCs w:val="28"/>
        </w:rPr>
      </w:pPr>
    </w:p>
    <w:p w:rsidR="0041345C" w:rsidRPr="00462F23" w:rsidRDefault="0041345C" w:rsidP="00673FAA">
      <w:pPr>
        <w:rPr>
          <w:rFonts w:ascii="Cambria" w:hAnsi="Cambria"/>
          <w:sz w:val="28"/>
          <w:szCs w:val="28"/>
        </w:rPr>
      </w:pPr>
      <w:r w:rsidRPr="00462F23">
        <w:rPr>
          <w:rFonts w:ascii="Cambria" w:hAnsi="Cambria"/>
          <w:sz w:val="28"/>
          <w:szCs w:val="28"/>
        </w:rPr>
        <w:tab/>
        <w:t xml:space="preserve">Think about it.  When was the last time you read a book or heard a seminar or sermon </w:t>
      </w:r>
      <w:r w:rsidR="00F71912" w:rsidRPr="00462F23">
        <w:rPr>
          <w:rFonts w:ascii="Cambria" w:hAnsi="Cambria"/>
          <w:sz w:val="28"/>
          <w:szCs w:val="28"/>
        </w:rPr>
        <w:t xml:space="preserve">inside Adventism, </w:t>
      </w:r>
      <w:r w:rsidRPr="00462F23">
        <w:rPr>
          <w:rFonts w:ascii="Cambria" w:hAnsi="Cambria"/>
          <w:sz w:val="28"/>
          <w:szCs w:val="28"/>
        </w:rPr>
        <w:t>defending the pre-Fall view of Christ’s human nature,</w:t>
      </w:r>
      <w:r w:rsidR="00673FAA" w:rsidRPr="00462F23">
        <w:rPr>
          <w:rFonts w:ascii="Cambria" w:hAnsi="Cambria"/>
          <w:sz w:val="28"/>
          <w:szCs w:val="28"/>
        </w:rPr>
        <w:t xml:space="preserve"> </w:t>
      </w:r>
      <w:r w:rsidRPr="00462F23">
        <w:rPr>
          <w:rFonts w:ascii="Cambria" w:hAnsi="Cambria"/>
          <w:sz w:val="28"/>
          <w:szCs w:val="28"/>
        </w:rPr>
        <w:t>that used Bible verses only?</w:t>
      </w:r>
    </w:p>
    <w:p w:rsidR="0041345C" w:rsidRPr="00462F23" w:rsidRDefault="0041345C" w:rsidP="00673FAA">
      <w:pPr>
        <w:rPr>
          <w:rFonts w:ascii="Cambria" w:hAnsi="Cambria"/>
          <w:sz w:val="28"/>
          <w:szCs w:val="28"/>
        </w:rPr>
      </w:pPr>
    </w:p>
    <w:p w:rsidR="0041345C" w:rsidRPr="00462F23" w:rsidRDefault="0041345C" w:rsidP="00673FAA">
      <w:pPr>
        <w:rPr>
          <w:rFonts w:ascii="Cambria" w:hAnsi="Cambria"/>
          <w:sz w:val="28"/>
          <w:szCs w:val="28"/>
        </w:rPr>
      </w:pPr>
      <w:r w:rsidRPr="00462F23">
        <w:rPr>
          <w:rFonts w:ascii="Cambria" w:hAnsi="Cambria"/>
          <w:sz w:val="28"/>
          <w:szCs w:val="28"/>
        </w:rPr>
        <w:tab/>
        <w:t>Now when it comes to presenting the post-Fall view, this in fact has been done</w:t>
      </w:r>
      <w:r w:rsidR="004C176C" w:rsidRPr="00462F23">
        <w:rPr>
          <w:rFonts w:ascii="Cambria" w:hAnsi="Cambria"/>
          <w:sz w:val="28"/>
          <w:szCs w:val="28"/>
        </w:rPr>
        <w:t xml:space="preserve"> from the Bible </w:t>
      </w:r>
      <w:proofErr w:type="gramStart"/>
      <w:r w:rsidR="004C176C" w:rsidRPr="00462F23">
        <w:rPr>
          <w:rFonts w:ascii="Cambria" w:hAnsi="Cambria"/>
          <w:sz w:val="28"/>
          <w:szCs w:val="28"/>
        </w:rPr>
        <w:t xml:space="preserve">alone, </w:t>
      </w:r>
      <w:r w:rsidR="00F71912" w:rsidRPr="00462F23">
        <w:rPr>
          <w:rFonts w:ascii="Cambria" w:hAnsi="Cambria"/>
          <w:sz w:val="28"/>
          <w:szCs w:val="28"/>
        </w:rPr>
        <w:t xml:space="preserve"> at</w:t>
      </w:r>
      <w:proofErr w:type="gramEnd"/>
      <w:r w:rsidR="00F71912" w:rsidRPr="00462F23">
        <w:rPr>
          <w:rFonts w:ascii="Cambria" w:hAnsi="Cambria"/>
          <w:sz w:val="28"/>
          <w:szCs w:val="28"/>
        </w:rPr>
        <w:t xml:space="preserve"> least outside of Adventism</w:t>
      </w:r>
      <w:r w:rsidR="00673FAA" w:rsidRPr="00462F23">
        <w:rPr>
          <w:rFonts w:ascii="Cambria" w:hAnsi="Cambria"/>
          <w:sz w:val="28"/>
          <w:szCs w:val="28"/>
        </w:rPr>
        <w:t xml:space="preserve">. </w:t>
      </w:r>
      <w:r w:rsidRPr="00462F23">
        <w:rPr>
          <w:rFonts w:ascii="Cambria" w:hAnsi="Cambria"/>
          <w:sz w:val="28"/>
          <w:szCs w:val="28"/>
        </w:rPr>
        <w:t xml:space="preserve">Many of us are familiar with the book </w:t>
      </w:r>
      <w:r w:rsidRPr="00462F23">
        <w:rPr>
          <w:rFonts w:ascii="Cambria" w:hAnsi="Cambria"/>
          <w:i/>
          <w:sz w:val="28"/>
          <w:szCs w:val="28"/>
        </w:rPr>
        <w:t>The Humanity of the Savior</w:t>
      </w:r>
      <w:r w:rsidRPr="00462F23">
        <w:rPr>
          <w:rFonts w:ascii="Cambria" w:hAnsi="Cambria"/>
          <w:sz w:val="28"/>
          <w:szCs w:val="28"/>
        </w:rPr>
        <w:t xml:space="preserve">, by </w:t>
      </w:r>
      <w:r w:rsidR="007C3330" w:rsidRPr="00462F23">
        <w:rPr>
          <w:rFonts w:ascii="Cambria" w:hAnsi="Cambria"/>
          <w:sz w:val="28"/>
          <w:szCs w:val="28"/>
        </w:rPr>
        <w:t>Methodist scholar Harry Johnson, which has recently been reprinted.</w:t>
      </w:r>
    </w:p>
    <w:p w:rsidR="007C3330" w:rsidRPr="00462F23" w:rsidRDefault="007C3330" w:rsidP="00673FAA">
      <w:pPr>
        <w:rPr>
          <w:rFonts w:ascii="Cambria" w:hAnsi="Cambria"/>
          <w:sz w:val="28"/>
          <w:szCs w:val="28"/>
        </w:rPr>
      </w:pPr>
    </w:p>
    <w:p w:rsidR="007C3330" w:rsidRPr="00462F23" w:rsidRDefault="004C176C" w:rsidP="00673FAA">
      <w:pPr>
        <w:rPr>
          <w:rFonts w:ascii="Cambria" w:hAnsi="Cambria"/>
          <w:sz w:val="28"/>
          <w:szCs w:val="28"/>
        </w:rPr>
      </w:pPr>
      <w:r w:rsidRPr="00462F23">
        <w:rPr>
          <w:rFonts w:ascii="Cambria" w:hAnsi="Cambria"/>
          <w:sz w:val="28"/>
          <w:szCs w:val="28"/>
        </w:rPr>
        <w:tab/>
        <w:t>Now I doubt that Harry Johnson</w:t>
      </w:r>
      <w:r w:rsidR="007C3330" w:rsidRPr="00462F23">
        <w:rPr>
          <w:rFonts w:ascii="Cambria" w:hAnsi="Cambria"/>
          <w:sz w:val="28"/>
          <w:szCs w:val="28"/>
        </w:rPr>
        <w:t xml:space="preserve"> ev</w:t>
      </w:r>
      <w:r w:rsidRPr="00462F23">
        <w:rPr>
          <w:rFonts w:ascii="Cambria" w:hAnsi="Cambria"/>
          <w:sz w:val="28"/>
          <w:szCs w:val="28"/>
        </w:rPr>
        <w:t>er heard of Ellen G. White.  But</w:t>
      </w:r>
      <w:r w:rsidR="007C3330" w:rsidRPr="00462F23">
        <w:rPr>
          <w:rFonts w:ascii="Cambria" w:hAnsi="Cambria"/>
          <w:sz w:val="28"/>
          <w:szCs w:val="28"/>
        </w:rPr>
        <w:t xml:space="preserve"> he presents the case for Jesus taking a post-Fall </w:t>
      </w:r>
      <w:r w:rsidR="00272E32" w:rsidRPr="00462F23">
        <w:rPr>
          <w:rFonts w:ascii="Cambria" w:hAnsi="Cambria"/>
          <w:sz w:val="28"/>
          <w:szCs w:val="28"/>
        </w:rPr>
        <w:t xml:space="preserve">human </w:t>
      </w:r>
      <w:r w:rsidR="007C3330" w:rsidRPr="00462F23">
        <w:rPr>
          <w:rFonts w:ascii="Cambria" w:hAnsi="Cambria"/>
          <w:sz w:val="28"/>
          <w:szCs w:val="28"/>
        </w:rPr>
        <w:t>nature exclusively from the Bible.</w:t>
      </w:r>
      <w:r w:rsidR="00673FAA" w:rsidRPr="00462F23">
        <w:rPr>
          <w:rFonts w:ascii="Cambria" w:hAnsi="Cambria"/>
          <w:sz w:val="28"/>
          <w:szCs w:val="28"/>
        </w:rPr>
        <w:t xml:space="preserve">  </w:t>
      </w:r>
      <w:r w:rsidR="007C3330" w:rsidRPr="00462F23">
        <w:rPr>
          <w:rFonts w:ascii="Cambria" w:hAnsi="Cambria"/>
          <w:sz w:val="28"/>
          <w:szCs w:val="28"/>
        </w:rPr>
        <w:t>To this date I haven’t seen any Seventh-day Adventist, even those most zealous in trying to reduce Ellen White’s role in the church’s doctrinal discussions,</w:t>
      </w:r>
      <w:r w:rsidR="00673FAA" w:rsidRPr="00462F23">
        <w:rPr>
          <w:rFonts w:ascii="Cambria" w:hAnsi="Cambria"/>
          <w:sz w:val="28"/>
          <w:szCs w:val="28"/>
        </w:rPr>
        <w:t xml:space="preserve"> </w:t>
      </w:r>
      <w:r w:rsidR="007C3330" w:rsidRPr="00462F23">
        <w:rPr>
          <w:rFonts w:ascii="Cambria" w:hAnsi="Cambria"/>
          <w:sz w:val="28"/>
          <w:szCs w:val="28"/>
        </w:rPr>
        <w:t xml:space="preserve">ever succeed in making their case without the use of the Ellen White statements </w:t>
      </w:r>
      <w:r w:rsidRPr="00462F23">
        <w:rPr>
          <w:rFonts w:ascii="Cambria" w:hAnsi="Cambria"/>
          <w:sz w:val="28"/>
          <w:szCs w:val="28"/>
        </w:rPr>
        <w:t xml:space="preserve">that </w:t>
      </w:r>
      <w:r w:rsidR="007C3330" w:rsidRPr="00462F23">
        <w:rPr>
          <w:rFonts w:ascii="Cambria" w:hAnsi="Cambria"/>
          <w:sz w:val="28"/>
          <w:szCs w:val="28"/>
        </w:rPr>
        <w:t xml:space="preserve">we’re </w:t>
      </w:r>
      <w:r w:rsidRPr="00462F23">
        <w:rPr>
          <w:rFonts w:ascii="Cambria" w:hAnsi="Cambria"/>
          <w:sz w:val="28"/>
          <w:szCs w:val="28"/>
        </w:rPr>
        <w:t xml:space="preserve">now </w:t>
      </w:r>
      <w:r w:rsidR="007C3330" w:rsidRPr="00462F23">
        <w:rPr>
          <w:rFonts w:ascii="Cambria" w:hAnsi="Cambria"/>
          <w:sz w:val="28"/>
          <w:szCs w:val="28"/>
        </w:rPr>
        <w:t>going to look at.</w:t>
      </w:r>
    </w:p>
    <w:p w:rsidR="007C3330" w:rsidRPr="00462F23" w:rsidRDefault="007C3330" w:rsidP="00673FAA">
      <w:pPr>
        <w:rPr>
          <w:rFonts w:ascii="Cambria" w:hAnsi="Cambria"/>
          <w:sz w:val="28"/>
          <w:szCs w:val="28"/>
        </w:rPr>
      </w:pPr>
    </w:p>
    <w:p w:rsidR="007C3330" w:rsidRPr="00462F23" w:rsidRDefault="007C3330" w:rsidP="00673FAA">
      <w:pPr>
        <w:rPr>
          <w:rFonts w:ascii="Cambria" w:hAnsi="Cambria"/>
          <w:sz w:val="28"/>
          <w:szCs w:val="28"/>
        </w:rPr>
      </w:pPr>
      <w:r w:rsidRPr="00462F23">
        <w:rPr>
          <w:rFonts w:ascii="Cambria" w:hAnsi="Cambria"/>
          <w:sz w:val="28"/>
          <w:szCs w:val="28"/>
        </w:rPr>
        <w:tab/>
        <w:t>Most of us who have been involved in this controversy for any length of time are very familiar with the following three Ellen White statements,</w:t>
      </w:r>
      <w:r w:rsidR="00673FAA" w:rsidRPr="00462F23">
        <w:rPr>
          <w:rFonts w:ascii="Cambria" w:hAnsi="Cambria"/>
          <w:sz w:val="28"/>
          <w:szCs w:val="28"/>
        </w:rPr>
        <w:t xml:space="preserve"> </w:t>
      </w:r>
      <w:r w:rsidRPr="00462F23">
        <w:rPr>
          <w:rFonts w:ascii="Cambria" w:hAnsi="Cambria"/>
          <w:sz w:val="28"/>
          <w:szCs w:val="28"/>
        </w:rPr>
        <w:t>the first of which, of course, is from the famous Baker letter of 1895:</w:t>
      </w:r>
    </w:p>
    <w:p w:rsidR="007C3330" w:rsidRPr="00462F23" w:rsidRDefault="007C3330" w:rsidP="00673FAA">
      <w:pPr>
        <w:rPr>
          <w:rFonts w:ascii="Cambria" w:hAnsi="Cambria"/>
          <w:sz w:val="28"/>
          <w:szCs w:val="28"/>
        </w:rPr>
      </w:pPr>
    </w:p>
    <w:p w:rsidR="007C3330" w:rsidRPr="00462F23" w:rsidRDefault="007C3330" w:rsidP="00673FAA">
      <w:pPr>
        <w:rPr>
          <w:rFonts w:ascii="Cambria" w:hAnsi="Cambria"/>
          <w:sz w:val="28"/>
          <w:szCs w:val="28"/>
        </w:rPr>
      </w:pPr>
      <w:r w:rsidRPr="00462F23">
        <w:rPr>
          <w:rFonts w:ascii="Cambria" w:hAnsi="Cambria"/>
          <w:sz w:val="28"/>
          <w:szCs w:val="28"/>
        </w:rPr>
        <w:tab/>
        <w:t>5BC 1128:</w:t>
      </w:r>
    </w:p>
    <w:p w:rsidR="007C3330" w:rsidRPr="00462F23" w:rsidRDefault="007C3330" w:rsidP="00673FAA">
      <w:pPr>
        <w:ind w:firstLine="720"/>
        <w:rPr>
          <w:rFonts w:ascii="Cambria" w:hAnsi="Cambria"/>
          <w:sz w:val="28"/>
          <w:szCs w:val="28"/>
        </w:rPr>
      </w:pPr>
      <w:r w:rsidRPr="00462F23">
        <w:rPr>
          <w:rFonts w:ascii="Cambria" w:hAnsi="Cambria"/>
          <w:sz w:val="28"/>
          <w:szCs w:val="28"/>
        </w:rPr>
        <w:t>“Be careful, exceedingly careful, as to how you dwell upon the human nature of Christ.  Do not set Him before the people as a man with the propensities of sin</w:t>
      </w:r>
      <w:proofErr w:type="gramStart"/>
      <w:r w:rsidRPr="00462F23">
        <w:rPr>
          <w:rFonts w:ascii="Cambria" w:hAnsi="Cambria"/>
          <w:sz w:val="28"/>
          <w:szCs w:val="28"/>
        </w:rPr>
        <w:t>. . . .</w:t>
      </w:r>
      <w:proofErr w:type="gramEnd"/>
      <w:r w:rsidRPr="00462F23">
        <w:rPr>
          <w:rFonts w:ascii="Cambria" w:hAnsi="Cambria"/>
          <w:sz w:val="28"/>
          <w:szCs w:val="28"/>
        </w:rPr>
        <w:t xml:space="preserve"> He could have sinned, He could have fallen, but not for one moment was there in Him an evil propensity.”</w:t>
      </w:r>
    </w:p>
    <w:p w:rsidR="007C3330" w:rsidRPr="00462F23" w:rsidRDefault="007C3330" w:rsidP="00673FAA">
      <w:pPr>
        <w:rPr>
          <w:rFonts w:ascii="Cambria" w:hAnsi="Cambria"/>
          <w:sz w:val="28"/>
          <w:szCs w:val="28"/>
        </w:rPr>
      </w:pPr>
    </w:p>
    <w:p w:rsidR="007C3330" w:rsidRPr="00462F23" w:rsidRDefault="007C3330" w:rsidP="00673FAA">
      <w:pPr>
        <w:rPr>
          <w:rFonts w:ascii="Cambria" w:hAnsi="Cambria"/>
          <w:sz w:val="28"/>
          <w:szCs w:val="28"/>
        </w:rPr>
      </w:pPr>
      <w:r w:rsidRPr="00462F23">
        <w:rPr>
          <w:rFonts w:ascii="Cambria" w:hAnsi="Cambria"/>
          <w:sz w:val="28"/>
          <w:szCs w:val="28"/>
        </w:rPr>
        <w:tab/>
        <w:t>Here are the other two:</w:t>
      </w:r>
    </w:p>
    <w:p w:rsidR="007C3330" w:rsidRPr="00462F23" w:rsidRDefault="007C3330" w:rsidP="00673FAA">
      <w:pPr>
        <w:rPr>
          <w:rFonts w:ascii="Cambria" w:hAnsi="Cambria"/>
          <w:sz w:val="28"/>
          <w:szCs w:val="28"/>
        </w:rPr>
      </w:pPr>
    </w:p>
    <w:p w:rsidR="007C3330" w:rsidRPr="00462F23" w:rsidRDefault="007C3330" w:rsidP="00673FAA">
      <w:pPr>
        <w:rPr>
          <w:rFonts w:ascii="Cambria" w:hAnsi="Cambria"/>
          <w:sz w:val="28"/>
          <w:szCs w:val="28"/>
        </w:rPr>
      </w:pPr>
      <w:r w:rsidRPr="00462F23">
        <w:rPr>
          <w:rFonts w:ascii="Cambria" w:hAnsi="Cambria"/>
          <w:sz w:val="28"/>
          <w:szCs w:val="28"/>
        </w:rPr>
        <w:tab/>
        <w:t>2T 201-202:</w:t>
      </w:r>
    </w:p>
    <w:p w:rsidR="007C3330" w:rsidRPr="00462F23" w:rsidRDefault="007C3330" w:rsidP="00673FAA">
      <w:pPr>
        <w:ind w:firstLine="720"/>
        <w:rPr>
          <w:rFonts w:ascii="Cambria" w:hAnsi="Cambria"/>
          <w:sz w:val="28"/>
          <w:szCs w:val="28"/>
        </w:rPr>
      </w:pPr>
      <w:r w:rsidRPr="00462F23">
        <w:rPr>
          <w:rFonts w:ascii="Cambria" w:hAnsi="Cambria"/>
          <w:sz w:val="28"/>
          <w:szCs w:val="28"/>
        </w:rPr>
        <w:t>“He (Christ) is a brother in our infirmities, but not in possessing like passions.  As the sinless one, His nature recoiled from evil.”</w:t>
      </w:r>
    </w:p>
    <w:p w:rsidR="007C3330" w:rsidRPr="00462F23" w:rsidRDefault="007C3330" w:rsidP="00673FAA">
      <w:pPr>
        <w:rPr>
          <w:rFonts w:ascii="Cambria" w:hAnsi="Cambria"/>
          <w:sz w:val="28"/>
          <w:szCs w:val="28"/>
        </w:rPr>
      </w:pPr>
    </w:p>
    <w:p w:rsidR="007C3330" w:rsidRPr="00462F23" w:rsidRDefault="007C3330" w:rsidP="00673FAA">
      <w:pPr>
        <w:ind w:firstLine="720"/>
        <w:rPr>
          <w:rFonts w:ascii="Cambria" w:hAnsi="Cambria"/>
          <w:sz w:val="28"/>
          <w:szCs w:val="28"/>
        </w:rPr>
      </w:pPr>
      <w:r w:rsidRPr="00462F23">
        <w:rPr>
          <w:rFonts w:ascii="Cambria" w:hAnsi="Cambria"/>
          <w:sz w:val="28"/>
          <w:szCs w:val="28"/>
        </w:rPr>
        <w:t>2T 509:</w:t>
      </w:r>
    </w:p>
    <w:p w:rsidR="007C3330" w:rsidRPr="00462F23" w:rsidRDefault="007C3330" w:rsidP="00673FAA">
      <w:pPr>
        <w:ind w:firstLine="720"/>
        <w:rPr>
          <w:rFonts w:ascii="Cambria" w:hAnsi="Cambria"/>
          <w:sz w:val="28"/>
          <w:szCs w:val="28"/>
        </w:rPr>
      </w:pPr>
      <w:r w:rsidRPr="00462F23">
        <w:rPr>
          <w:rFonts w:ascii="Cambria" w:hAnsi="Cambria"/>
          <w:sz w:val="28"/>
          <w:szCs w:val="28"/>
        </w:rPr>
        <w:t>“He was a mighty Petitioner, not possessing the passions of our human, fallen natures, but compassed with like infirmities, tempted in all points like as we are.”</w:t>
      </w:r>
    </w:p>
    <w:p w:rsidR="007C3330" w:rsidRPr="00462F23" w:rsidRDefault="007C3330" w:rsidP="00673FAA">
      <w:pPr>
        <w:rPr>
          <w:rFonts w:ascii="Cambria" w:hAnsi="Cambria"/>
          <w:sz w:val="28"/>
          <w:szCs w:val="28"/>
        </w:rPr>
      </w:pPr>
    </w:p>
    <w:p w:rsidR="007C3330" w:rsidRPr="00462F23" w:rsidRDefault="007C3330" w:rsidP="00673FAA">
      <w:pPr>
        <w:rPr>
          <w:rFonts w:ascii="Cambria" w:hAnsi="Cambria"/>
          <w:sz w:val="28"/>
          <w:szCs w:val="28"/>
        </w:rPr>
      </w:pPr>
      <w:r w:rsidRPr="00462F23">
        <w:rPr>
          <w:rFonts w:ascii="Cambria" w:hAnsi="Cambria"/>
          <w:sz w:val="28"/>
          <w:szCs w:val="28"/>
        </w:rPr>
        <w:lastRenderedPageBreak/>
        <w:tab/>
        <w:t>The problem is, many who quote the above statements—like the authors of the recent books att</w:t>
      </w:r>
      <w:r w:rsidR="00673FAA" w:rsidRPr="00462F23">
        <w:rPr>
          <w:rFonts w:ascii="Cambria" w:hAnsi="Cambria"/>
          <w:sz w:val="28"/>
          <w:szCs w:val="28"/>
        </w:rPr>
        <w:t xml:space="preserve">acking Last Generation Theology, </w:t>
      </w:r>
      <w:r w:rsidRPr="00462F23">
        <w:rPr>
          <w:rFonts w:ascii="Cambria" w:hAnsi="Cambria"/>
          <w:sz w:val="28"/>
          <w:szCs w:val="28"/>
        </w:rPr>
        <w:t>quote these statements, but leave entirely unmentioned the ones we’re going to examine now.</w:t>
      </w:r>
    </w:p>
    <w:p w:rsidR="007C3330" w:rsidRPr="00462F23" w:rsidRDefault="007C3330" w:rsidP="00673FAA">
      <w:pPr>
        <w:rPr>
          <w:rFonts w:ascii="Cambria" w:hAnsi="Cambria"/>
          <w:sz w:val="28"/>
          <w:szCs w:val="28"/>
        </w:rPr>
      </w:pPr>
    </w:p>
    <w:p w:rsidR="007C3330" w:rsidRPr="00462F23" w:rsidRDefault="007C3330" w:rsidP="00673FAA">
      <w:pPr>
        <w:rPr>
          <w:rFonts w:ascii="Cambria" w:hAnsi="Cambria"/>
          <w:sz w:val="28"/>
          <w:szCs w:val="28"/>
        </w:rPr>
      </w:pPr>
      <w:r w:rsidRPr="00462F23">
        <w:rPr>
          <w:rFonts w:ascii="Cambria" w:hAnsi="Cambria"/>
          <w:sz w:val="28"/>
          <w:szCs w:val="28"/>
        </w:rPr>
        <w:tab/>
        <w:t>Now I’m not saying both sides haven’t at times been guilty of this.  The fact is that regardless of who omits one or another set of statements,</w:t>
      </w:r>
      <w:r w:rsidR="00673FAA" w:rsidRPr="00462F23">
        <w:rPr>
          <w:rFonts w:ascii="Cambria" w:hAnsi="Cambria"/>
          <w:sz w:val="28"/>
          <w:szCs w:val="28"/>
        </w:rPr>
        <w:t xml:space="preserve"> it’s not a good idea.  </w:t>
      </w:r>
      <w:r w:rsidRPr="00462F23">
        <w:rPr>
          <w:rFonts w:ascii="Cambria" w:hAnsi="Cambria"/>
          <w:sz w:val="28"/>
          <w:szCs w:val="28"/>
        </w:rPr>
        <w:t>As in evangelism, we have to consider all the evidence.  Or else we have no hope of resolving the impasse and facilitating decisions.</w:t>
      </w:r>
    </w:p>
    <w:p w:rsidR="007C3330" w:rsidRPr="00462F23" w:rsidRDefault="007C3330" w:rsidP="00673FAA">
      <w:pPr>
        <w:rPr>
          <w:rFonts w:ascii="Cambria" w:hAnsi="Cambria"/>
          <w:sz w:val="28"/>
          <w:szCs w:val="28"/>
        </w:rPr>
      </w:pPr>
    </w:p>
    <w:p w:rsidR="007C3330" w:rsidRPr="00462F23" w:rsidRDefault="007C3330" w:rsidP="00673FAA">
      <w:pPr>
        <w:rPr>
          <w:rFonts w:ascii="Cambria" w:hAnsi="Cambria"/>
          <w:sz w:val="28"/>
          <w:szCs w:val="28"/>
        </w:rPr>
      </w:pPr>
      <w:r w:rsidRPr="00462F23">
        <w:rPr>
          <w:rFonts w:ascii="Cambria" w:hAnsi="Cambria"/>
          <w:sz w:val="28"/>
          <w:szCs w:val="28"/>
        </w:rPr>
        <w:tab/>
      </w:r>
      <w:r w:rsidR="00973006" w:rsidRPr="00462F23">
        <w:rPr>
          <w:rFonts w:ascii="Cambria" w:hAnsi="Cambria"/>
          <w:sz w:val="28"/>
          <w:szCs w:val="28"/>
        </w:rPr>
        <w:t>Here are three other statements, which appear to teach exactly the opposite of the ones we’ve seen already:</w:t>
      </w:r>
    </w:p>
    <w:p w:rsidR="00973006" w:rsidRPr="00462F23" w:rsidRDefault="00973006" w:rsidP="00673FAA">
      <w:pPr>
        <w:rPr>
          <w:rFonts w:ascii="Cambria" w:hAnsi="Cambria"/>
          <w:sz w:val="28"/>
          <w:szCs w:val="28"/>
        </w:rPr>
      </w:pPr>
    </w:p>
    <w:p w:rsidR="001C7674" w:rsidRPr="00462F23" w:rsidRDefault="001C7674" w:rsidP="00673FAA">
      <w:pPr>
        <w:rPr>
          <w:rFonts w:ascii="Cambria" w:hAnsi="Cambria"/>
          <w:sz w:val="28"/>
          <w:szCs w:val="28"/>
        </w:rPr>
      </w:pPr>
      <w:r w:rsidRPr="00462F23">
        <w:rPr>
          <w:rFonts w:ascii="Cambria" w:hAnsi="Cambria"/>
          <w:sz w:val="28"/>
          <w:szCs w:val="28"/>
        </w:rPr>
        <w:tab/>
        <w:t>IHP 155:</w:t>
      </w:r>
    </w:p>
    <w:p w:rsidR="001C7674" w:rsidRPr="00462F23" w:rsidRDefault="001C7674" w:rsidP="00673FAA">
      <w:pPr>
        <w:ind w:firstLine="720"/>
        <w:rPr>
          <w:rFonts w:ascii="Cambria" w:hAnsi="Cambria"/>
          <w:sz w:val="28"/>
          <w:szCs w:val="28"/>
        </w:rPr>
      </w:pPr>
      <w:r w:rsidRPr="00462F23">
        <w:rPr>
          <w:rFonts w:ascii="Cambria" w:hAnsi="Cambria"/>
          <w:sz w:val="28"/>
          <w:szCs w:val="28"/>
        </w:rPr>
        <w:t>“Though He (Christ) had all the strength of passion of humanity, never did He yield to temptation to do one single act which was not pure and elevating and ennobling.”</w:t>
      </w:r>
    </w:p>
    <w:p w:rsidR="001C7674" w:rsidRPr="00462F23" w:rsidRDefault="001C7674" w:rsidP="00673FAA">
      <w:pPr>
        <w:rPr>
          <w:rFonts w:ascii="Cambria" w:hAnsi="Cambria"/>
          <w:sz w:val="28"/>
          <w:szCs w:val="28"/>
        </w:rPr>
      </w:pPr>
    </w:p>
    <w:p w:rsidR="001C7674" w:rsidRPr="00462F23" w:rsidRDefault="001C7674" w:rsidP="00673FAA">
      <w:pPr>
        <w:rPr>
          <w:rFonts w:ascii="Cambria" w:hAnsi="Cambria"/>
          <w:sz w:val="28"/>
          <w:szCs w:val="28"/>
        </w:rPr>
      </w:pPr>
      <w:r w:rsidRPr="00462F23">
        <w:rPr>
          <w:rFonts w:ascii="Cambria" w:hAnsi="Cambria"/>
          <w:sz w:val="28"/>
          <w:szCs w:val="28"/>
        </w:rPr>
        <w:tab/>
        <w:t>ST April 9, 1896:</w:t>
      </w:r>
    </w:p>
    <w:p w:rsidR="001C7674" w:rsidRPr="00462F23" w:rsidRDefault="001C7674" w:rsidP="00673FAA">
      <w:pPr>
        <w:ind w:firstLine="720"/>
        <w:rPr>
          <w:rFonts w:ascii="Cambria" w:hAnsi="Cambria"/>
          <w:sz w:val="28"/>
          <w:szCs w:val="28"/>
        </w:rPr>
      </w:pPr>
      <w:r w:rsidRPr="00462F23">
        <w:rPr>
          <w:rFonts w:ascii="Cambria" w:hAnsi="Cambria"/>
          <w:sz w:val="28"/>
          <w:szCs w:val="28"/>
        </w:rPr>
        <w:t>“The words of Christ encourage parents to bring their little ones to Jesus.  They may be wayward, and possess passions like those of humanity, but this should not deter us from bringing them to Christ.  He blessed children that were possessed of passions like His own.”</w:t>
      </w:r>
    </w:p>
    <w:p w:rsidR="001C7674" w:rsidRPr="00462F23" w:rsidRDefault="001C7674" w:rsidP="00673FAA">
      <w:pPr>
        <w:rPr>
          <w:rFonts w:ascii="Cambria" w:hAnsi="Cambria"/>
          <w:sz w:val="28"/>
          <w:szCs w:val="28"/>
        </w:rPr>
      </w:pPr>
    </w:p>
    <w:p w:rsidR="001C7674" w:rsidRPr="00462F23" w:rsidRDefault="001C7674" w:rsidP="00673FAA">
      <w:pPr>
        <w:rPr>
          <w:rFonts w:ascii="Cambria" w:hAnsi="Cambria"/>
          <w:sz w:val="28"/>
          <w:szCs w:val="28"/>
        </w:rPr>
      </w:pPr>
      <w:r w:rsidRPr="00462F23">
        <w:rPr>
          <w:rFonts w:ascii="Cambria" w:hAnsi="Cambria"/>
          <w:sz w:val="28"/>
          <w:szCs w:val="28"/>
        </w:rPr>
        <w:tab/>
      </w:r>
      <w:proofErr w:type="spellStart"/>
      <w:r w:rsidRPr="00462F23">
        <w:rPr>
          <w:rFonts w:ascii="Cambria" w:hAnsi="Cambria"/>
          <w:sz w:val="28"/>
          <w:szCs w:val="28"/>
        </w:rPr>
        <w:t>CTr</w:t>
      </w:r>
      <w:proofErr w:type="spellEnd"/>
      <w:r w:rsidRPr="00462F23">
        <w:rPr>
          <w:rFonts w:ascii="Cambria" w:hAnsi="Cambria"/>
          <w:sz w:val="28"/>
          <w:szCs w:val="28"/>
        </w:rPr>
        <w:t xml:space="preserve"> 260:</w:t>
      </w:r>
    </w:p>
    <w:p w:rsidR="001C7674" w:rsidRPr="00462F23" w:rsidRDefault="001C7674" w:rsidP="00673FAA">
      <w:pPr>
        <w:ind w:firstLine="720"/>
        <w:rPr>
          <w:rFonts w:ascii="Cambria" w:hAnsi="Cambria"/>
          <w:sz w:val="28"/>
          <w:szCs w:val="28"/>
        </w:rPr>
      </w:pPr>
      <w:r w:rsidRPr="00462F23">
        <w:rPr>
          <w:rFonts w:ascii="Cambria" w:hAnsi="Cambria"/>
          <w:sz w:val="28"/>
          <w:szCs w:val="28"/>
        </w:rPr>
        <w:t>“By a word Christ could have mastered the powers of Satan.  But He came into the world that He might endure every test, every provocation, that it is possible for human beings to bear and yet not be provoked or impassioned, or retaliate in word, in spirit, or in action.”</w:t>
      </w:r>
    </w:p>
    <w:p w:rsidR="001C7674" w:rsidRPr="00462F23" w:rsidRDefault="001C7674" w:rsidP="00673FAA">
      <w:pPr>
        <w:rPr>
          <w:rFonts w:ascii="Cambria" w:hAnsi="Cambria"/>
          <w:sz w:val="28"/>
          <w:szCs w:val="28"/>
        </w:rPr>
      </w:pPr>
    </w:p>
    <w:p w:rsidR="001C7674" w:rsidRPr="00462F23" w:rsidRDefault="001C7674" w:rsidP="00673FAA">
      <w:pPr>
        <w:ind w:firstLine="720"/>
        <w:rPr>
          <w:rFonts w:ascii="Cambria" w:hAnsi="Cambria"/>
          <w:sz w:val="28"/>
          <w:szCs w:val="28"/>
        </w:rPr>
      </w:pPr>
      <w:r w:rsidRPr="00462F23">
        <w:rPr>
          <w:rFonts w:ascii="Cambria" w:hAnsi="Cambria"/>
          <w:sz w:val="28"/>
          <w:szCs w:val="28"/>
        </w:rPr>
        <w:t xml:space="preserve">It is obvious that the passions described in the last three statements refer to sinful </w:t>
      </w:r>
      <w:proofErr w:type="gramStart"/>
      <w:r w:rsidRPr="00462F23">
        <w:rPr>
          <w:rFonts w:ascii="Cambria" w:hAnsi="Cambria"/>
          <w:sz w:val="28"/>
          <w:szCs w:val="28"/>
        </w:rPr>
        <w:t xml:space="preserve">passions,   </w:t>
      </w:r>
      <w:proofErr w:type="gramEnd"/>
      <w:r w:rsidRPr="00462F23">
        <w:rPr>
          <w:rFonts w:ascii="Cambria" w:hAnsi="Cambria"/>
          <w:sz w:val="28"/>
          <w:szCs w:val="28"/>
        </w:rPr>
        <w:t xml:space="preserve">                              those that tempt to impurity, waywardness, and provocation.  Remember that Ellen White says the unfallen Adam had passions too:</w:t>
      </w:r>
    </w:p>
    <w:p w:rsidR="001C7674" w:rsidRPr="00462F23" w:rsidRDefault="001C7674" w:rsidP="00673FAA">
      <w:pPr>
        <w:rPr>
          <w:rFonts w:ascii="Cambria" w:hAnsi="Cambria"/>
          <w:sz w:val="28"/>
          <w:szCs w:val="28"/>
        </w:rPr>
      </w:pPr>
    </w:p>
    <w:p w:rsidR="001C7674" w:rsidRPr="00462F23" w:rsidRDefault="001C7674" w:rsidP="00673FAA">
      <w:pPr>
        <w:rPr>
          <w:rFonts w:ascii="Cambria" w:hAnsi="Cambria"/>
          <w:sz w:val="28"/>
          <w:szCs w:val="28"/>
        </w:rPr>
      </w:pPr>
      <w:r w:rsidRPr="00462F23">
        <w:rPr>
          <w:rFonts w:ascii="Cambria" w:hAnsi="Cambria"/>
          <w:sz w:val="28"/>
          <w:szCs w:val="28"/>
        </w:rPr>
        <w:tab/>
        <w:t xml:space="preserve">PP </w:t>
      </w:r>
      <w:r w:rsidR="00CD1713" w:rsidRPr="00462F23">
        <w:rPr>
          <w:rFonts w:ascii="Cambria" w:hAnsi="Cambria"/>
          <w:sz w:val="28"/>
          <w:szCs w:val="28"/>
        </w:rPr>
        <w:t>45:</w:t>
      </w:r>
    </w:p>
    <w:p w:rsidR="00CD1713" w:rsidRPr="00462F23" w:rsidRDefault="00CD1713" w:rsidP="00673FAA">
      <w:pPr>
        <w:rPr>
          <w:rFonts w:ascii="Cambria" w:hAnsi="Cambria"/>
          <w:sz w:val="28"/>
          <w:szCs w:val="28"/>
        </w:rPr>
      </w:pPr>
      <w:r w:rsidRPr="00462F23">
        <w:rPr>
          <w:rFonts w:ascii="Cambria" w:hAnsi="Cambria"/>
          <w:sz w:val="28"/>
          <w:szCs w:val="28"/>
        </w:rPr>
        <w:tab/>
        <w:t>“His (Adam’s) nature was in harmony with the will of God.  His mind was capable of comprehending divine things.  His affections were pure; his appetites and passions were under the control of reason.”</w:t>
      </w:r>
    </w:p>
    <w:p w:rsidR="001C7674" w:rsidRPr="00462F23" w:rsidRDefault="001C7674" w:rsidP="00673FAA">
      <w:pPr>
        <w:rPr>
          <w:rFonts w:ascii="Cambria" w:hAnsi="Cambria"/>
          <w:sz w:val="28"/>
          <w:szCs w:val="28"/>
        </w:rPr>
      </w:pPr>
    </w:p>
    <w:p w:rsidR="001C7674" w:rsidRPr="00462F23" w:rsidRDefault="00CD1713" w:rsidP="00673FAA">
      <w:pPr>
        <w:rPr>
          <w:rFonts w:ascii="Cambria" w:hAnsi="Cambria"/>
          <w:sz w:val="28"/>
          <w:szCs w:val="28"/>
        </w:rPr>
      </w:pPr>
      <w:r w:rsidRPr="00462F23">
        <w:rPr>
          <w:rFonts w:ascii="Cambria" w:hAnsi="Cambria"/>
          <w:sz w:val="28"/>
          <w:szCs w:val="28"/>
        </w:rPr>
        <w:tab/>
        <w:t>But these benign passions aren’t the ones Ellen White is talking about in the statements we’ve been reviewing.</w:t>
      </w:r>
      <w:r w:rsidR="00673FAA" w:rsidRPr="00462F23">
        <w:rPr>
          <w:rFonts w:ascii="Cambria" w:hAnsi="Cambria"/>
          <w:sz w:val="28"/>
          <w:szCs w:val="28"/>
        </w:rPr>
        <w:t xml:space="preserve">  </w:t>
      </w:r>
      <w:r w:rsidR="001C7674" w:rsidRPr="00462F23">
        <w:rPr>
          <w:rFonts w:ascii="Cambria" w:hAnsi="Cambria"/>
          <w:sz w:val="28"/>
          <w:szCs w:val="28"/>
        </w:rPr>
        <w:t xml:space="preserve">We read that </w:t>
      </w:r>
      <w:r w:rsidR="001C7674" w:rsidRPr="00462F23">
        <w:rPr>
          <w:rFonts w:ascii="Cambria" w:hAnsi="Cambria"/>
          <w:i/>
          <w:sz w:val="28"/>
          <w:szCs w:val="28"/>
        </w:rPr>
        <w:t>though</w:t>
      </w:r>
      <w:r w:rsidR="001C7674" w:rsidRPr="00462F23">
        <w:rPr>
          <w:rFonts w:ascii="Cambria" w:hAnsi="Cambria"/>
          <w:sz w:val="28"/>
          <w:szCs w:val="28"/>
        </w:rPr>
        <w:t xml:space="preserve"> Jesus had all the strength of human passion, He never yielded to temptation to do anything impure or ignoble.  We read that even if our children are wayward, possessing passions like those of humanity, this shouldn’t discourage us from bringing </w:t>
      </w:r>
      <w:r w:rsidR="001C7674" w:rsidRPr="00462F23">
        <w:rPr>
          <w:rFonts w:ascii="Cambria" w:hAnsi="Cambria"/>
          <w:sz w:val="28"/>
          <w:szCs w:val="28"/>
        </w:rPr>
        <w:lastRenderedPageBreak/>
        <w:t>them to Christ, since He blessed children who had these very passions, which were “like His own.”</w:t>
      </w:r>
    </w:p>
    <w:p w:rsidR="001C7674" w:rsidRPr="00462F23" w:rsidRDefault="001C7674" w:rsidP="00673FAA">
      <w:pPr>
        <w:rPr>
          <w:rFonts w:ascii="Cambria" w:hAnsi="Cambria"/>
          <w:sz w:val="28"/>
          <w:szCs w:val="28"/>
        </w:rPr>
      </w:pPr>
    </w:p>
    <w:p w:rsidR="007C3330" w:rsidRPr="00462F23" w:rsidRDefault="00CD1713" w:rsidP="00673FAA">
      <w:pPr>
        <w:rPr>
          <w:rFonts w:ascii="Cambria" w:hAnsi="Cambria"/>
          <w:sz w:val="28"/>
          <w:szCs w:val="28"/>
        </w:rPr>
      </w:pPr>
      <w:r w:rsidRPr="00462F23">
        <w:rPr>
          <w:rFonts w:ascii="Cambria" w:hAnsi="Cambria"/>
          <w:sz w:val="28"/>
          <w:szCs w:val="28"/>
        </w:rPr>
        <w:tab/>
        <w:t>Now we need to ask:</w:t>
      </w:r>
      <w:r w:rsidR="00673FAA" w:rsidRPr="00462F23">
        <w:rPr>
          <w:rFonts w:ascii="Cambria" w:hAnsi="Cambria"/>
          <w:sz w:val="28"/>
          <w:szCs w:val="28"/>
        </w:rPr>
        <w:t xml:space="preserve">  </w:t>
      </w:r>
      <w:r w:rsidR="001C7674" w:rsidRPr="00462F23">
        <w:rPr>
          <w:rFonts w:ascii="Cambria" w:hAnsi="Cambria"/>
          <w:sz w:val="28"/>
          <w:szCs w:val="28"/>
        </w:rPr>
        <w:t>Are these two sets of statements contradictory?  Or do we need to dig deeper into what God is saying?</w:t>
      </w:r>
      <w:r w:rsidR="00673FAA" w:rsidRPr="00462F23">
        <w:rPr>
          <w:rFonts w:ascii="Cambria" w:hAnsi="Cambria"/>
          <w:sz w:val="28"/>
          <w:szCs w:val="28"/>
        </w:rPr>
        <w:t xml:space="preserve">  </w:t>
      </w:r>
      <w:r w:rsidRPr="00462F23">
        <w:rPr>
          <w:rFonts w:ascii="Cambria" w:hAnsi="Cambria"/>
          <w:sz w:val="28"/>
          <w:szCs w:val="28"/>
        </w:rPr>
        <w:t>Remember the Ellen White statement we saw yesterday:</w:t>
      </w:r>
    </w:p>
    <w:p w:rsidR="00CD1713" w:rsidRPr="00462F23" w:rsidRDefault="00CD1713" w:rsidP="00673FAA">
      <w:pPr>
        <w:rPr>
          <w:rFonts w:ascii="Cambria" w:hAnsi="Cambria"/>
          <w:sz w:val="28"/>
          <w:szCs w:val="28"/>
        </w:rPr>
      </w:pPr>
    </w:p>
    <w:p w:rsidR="00CD1713" w:rsidRPr="00462F23" w:rsidRDefault="00CD1713" w:rsidP="00673FAA">
      <w:pPr>
        <w:rPr>
          <w:rFonts w:ascii="Cambria" w:hAnsi="Cambria"/>
          <w:sz w:val="28"/>
          <w:szCs w:val="28"/>
        </w:rPr>
      </w:pPr>
      <w:r w:rsidRPr="00462F23">
        <w:rPr>
          <w:rFonts w:ascii="Cambria" w:hAnsi="Cambria"/>
          <w:sz w:val="28"/>
          <w:szCs w:val="28"/>
        </w:rPr>
        <w:tab/>
        <w:t>1SM 42:</w:t>
      </w:r>
    </w:p>
    <w:p w:rsidR="00CD1713" w:rsidRPr="00462F23" w:rsidRDefault="00CD1713" w:rsidP="00673FAA">
      <w:pPr>
        <w:rPr>
          <w:rFonts w:ascii="Cambria" w:hAnsi="Cambria"/>
          <w:sz w:val="28"/>
          <w:szCs w:val="28"/>
        </w:rPr>
      </w:pPr>
      <w:r w:rsidRPr="00462F23">
        <w:rPr>
          <w:rFonts w:ascii="Cambria" w:hAnsi="Cambria"/>
          <w:sz w:val="28"/>
          <w:szCs w:val="28"/>
        </w:rPr>
        <w:tab/>
        <w:t>“The testimonies themselves will be the key that will explain the messages given, as scripture is explained by scripture.”</w:t>
      </w:r>
    </w:p>
    <w:p w:rsidR="00CD1713" w:rsidRPr="00462F23" w:rsidRDefault="00CD1713" w:rsidP="00673FAA">
      <w:pPr>
        <w:rPr>
          <w:rFonts w:ascii="Cambria" w:hAnsi="Cambria"/>
          <w:sz w:val="28"/>
          <w:szCs w:val="28"/>
        </w:rPr>
      </w:pPr>
    </w:p>
    <w:p w:rsidR="00CD1713" w:rsidRPr="00462F23" w:rsidRDefault="00CD1713" w:rsidP="00673FAA">
      <w:pPr>
        <w:rPr>
          <w:rFonts w:ascii="Cambria" w:hAnsi="Cambria"/>
          <w:sz w:val="28"/>
          <w:szCs w:val="28"/>
        </w:rPr>
      </w:pPr>
      <w:r w:rsidRPr="00462F23">
        <w:rPr>
          <w:rFonts w:ascii="Cambria" w:hAnsi="Cambria"/>
          <w:sz w:val="28"/>
          <w:szCs w:val="28"/>
        </w:rPr>
        <w:tab/>
        <w:t xml:space="preserve">In order to resolve the apparent conflict in the statements we’ve been looking </w:t>
      </w:r>
      <w:proofErr w:type="gramStart"/>
      <w:r w:rsidRPr="00462F23">
        <w:rPr>
          <w:rFonts w:ascii="Cambria" w:hAnsi="Cambria"/>
          <w:sz w:val="28"/>
          <w:szCs w:val="28"/>
        </w:rPr>
        <w:t xml:space="preserve">at,   </w:t>
      </w:r>
      <w:proofErr w:type="gramEnd"/>
      <w:r w:rsidRPr="00462F23">
        <w:rPr>
          <w:rFonts w:ascii="Cambria" w:hAnsi="Cambria"/>
          <w:sz w:val="28"/>
          <w:szCs w:val="28"/>
        </w:rPr>
        <w:t xml:space="preserve">                 </w:t>
      </w:r>
      <w:r w:rsidR="00673FAA" w:rsidRPr="00462F23">
        <w:rPr>
          <w:rFonts w:ascii="Cambria" w:hAnsi="Cambria"/>
          <w:sz w:val="28"/>
          <w:szCs w:val="28"/>
        </w:rPr>
        <w:t xml:space="preserve">                             </w:t>
      </w:r>
      <w:r w:rsidRPr="00462F23">
        <w:rPr>
          <w:rFonts w:ascii="Cambria" w:hAnsi="Cambria"/>
          <w:sz w:val="28"/>
          <w:szCs w:val="28"/>
        </w:rPr>
        <w:t>we need to look closer at what Scripture and Ellen White teach regarding the structure of human nature.</w:t>
      </w:r>
    </w:p>
    <w:p w:rsidR="00CD1713" w:rsidRPr="00462F23" w:rsidRDefault="00CD1713" w:rsidP="00673FAA">
      <w:pPr>
        <w:rPr>
          <w:rFonts w:ascii="Cambria" w:hAnsi="Cambria"/>
          <w:sz w:val="28"/>
          <w:szCs w:val="28"/>
        </w:rPr>
      </w:pPr>
    </w:p>
    <w:p w:rsidR="00CD1713" w:rsidRPr="00462F23" w:rsidRDefault="00CD1713" w:rsidP="00673FAA">
      <w:pPr>
        <w:rPr>
          <w:rFonts w:ascii="Cambria" w:hAnsi="Cambria"/>
          <w:sz w:val="28"/>
          <w:szCs w:val="28"/>
        </w:rPr>
      </w:pPr>
      <w:r w:rsidRPr="00462F23">
        <w:rPr>
          <w:rFonts w:ascii="Cambria" w:hAnsi="Cambria"/>
          <w:sz w:val="28"/>
          <w:szCs w:val="28"/>
        </w:rPr>
        <w:tab/>
        <w:t>Many of you have likely seen the online material I have prepared regarding the lower and hi</w:t>
      </w:r>
      <w:r w:rsidR="00673FAA" w:rsidRPr="00462F23">
        <w:rPr>
          <w:rFonts w:ascii="Cambria" w:hAnsi="Cambria"/>
          <w:sz w:val="28"/>
          <w:szCs w:val="28"/>
        </w:rPr>
        <w:t xml:space="preserve">gher forces within human nature, </w:t>
      </w:r>
      <w:r w:rsidRPr="00462F23">
        <w:rPr>
          <w:rFonts w:ascii="Cambria" w:hAnsi="Cambria"/>
          <w:sz w:val="28"/>
          <w:szCs w:val="28"/>
        </w:rPr>
        <w:t>as set forth in Scripture and the writings of Ellen White.</w:t>
      </w:r>
      <w:r w:rsidR="00673FAA" w:rsidRPr="00462F23">
        <w:rPr>
          <w:rFonts w:ascii="Cambria" w:hAnsi="Cambria"/>
          <w:sz w:val="28"/>
          <w:szCs w:val="28"/>
        </w:rPr>
        <w:t xml:space="preserve">  </w:t>
      </w:r>
      <w:r w:rsidRPr="00462F23">
        <w:rPr>
          <w:rFonts w:ascii="Cambria" w:hAnsi="Cambria"/>
          <w:sz w:val="28"/>
          <w:szCs w:val="28"/>
        </w:rPr>
        <w:t>Let’s start with the Bible.  Jesus declared to His disciples in Gethsemane:</w:t>
      </w:r>
    </w:p>
    <w:p w:rsidR="00CD1713" w:rsidRPr="00462F23" w:rsidRDefault="00CD1713" w:rsidP="00673FAA">
      <w:pPr>
        <w:rPr>
          <w:rFonts w:ascii="Cambria" w:hAnsi="Cambria"/>
          <w:sz w:val="28"/>
          <w:szCs w:val="28"/>
        </w:rPr>
      </w:pPr>
    </w:p>
    <w:p w:rsidR="00CD1713" w:rsidRPr="00462F23" w:rsidRDefault="00CD1713" w:rsidP="00673FAA">
      <w:pPr>
        <w:rPr>
          <w:rFonts w:ascii="Cambria" w:hAnsi="Cambria"/>
          <w:sz w:val="28"/>
          <w:szCs w:val="28"/>
        </w:rPr>
      </w:pPr>
      <w:r w:rsidRPr="00462F23">
        <w:rPr>
          <w:rFonts w:ascii="Cambria" w:hAnsi="Cambria"/>
          <w:sz w:val="28"/>
          <w:szCs w:val="28"/>
        </w:rPr>
        <w:tab/>
        <w:t>Matt. 26:41:</w:t>
      </w:r>
    </w:p>
    <w:p w:rsidR="00CD1713" w:rsidRPr="00462F23" w:rsidRDefault="00CD1713" w:rsidP="00673FAA">
      <w:pPr>
        <w:rPr>
          <w:rFonts w:ascii="Cambria" w:hAnsi="Cambria"/>
          <w:sz w:val="28"/>
          <w:szCs w:val="28"/>
        </w:rPr>
      </w:pPr>
      <w:r w:rsidRPr="00462F23">
        <w:rPr>
          <w:rFonts w:ascii="Cambria" w:hAnsi="Cambria"/>
          <w:sz w:val="28"/>
          <w:szCs w:val="28"/>
        </w:rPr>
        <w:tab/>
        <w:t>“The spirit indeed is willing, but the flesh is weak.”</w:t>
      </w:r>
    </w:p>
    <w:p w:rsidR="00CD1713" w:rsidRPr="00462F23" w:rsidRDefault="00CD1713" w:rsidP="00673FAA">
      <w:pPr>
        <w:rPr>
          <w:rFonts w:ascii="Cambria" w:hAnsi="Cambria"/>
          <w:sz w:val="28"/>
          <w:szCs w:val="28"/>
        </w:rPr>
      </w:pPr>
    </w:p>
    <w:p w:rsidR="00CD1713" w:rsidRPr="00462F23" w:rsidRDefault="00CD1713" w:rsidP="00673FAA">
      <w:pPr>
        <w:rPr>
          <w:rFonts w:ascii="Cambria" w:hAnsi="Cambria"/>
          <w:sz w:val="28"/>
          <w:szCs w:val="28"/>
        </w:rPr>
      </w:pPr>
      <w:r w:rsidRPr="00462F23">
        <w:rPr>
          <w:rFonts w:ascii="Cambria" w:hAnsi="Cambria"/>
          <w:sz w:val="28"/>
          <w:szCs w:val="28"/>
        </w:rPr>
        <w:tab/>
        <w:t>The apostle Paul wrote:</w:t>
      </w:r>
    </w:p>
    <w:p w:rsidR="00CD1713" w:rsidRPr="00462F23" w:rsidRDefault="00CD1713" w:rsidP="00673FAA">
      <w:pPr>
        <w:rPr>
          <w:rFonts w:ascii="Cambria" w:hAnsi="Cambria"/>
          <w:sz w:val="28"/>
          <w:szCs w:val="28"/>
        </w:rPr>
      </w:pPr>
    </w:p>
    <w:p w:rsidR="00CD1713" w:rsidRPr="00462F23" w:rsidRDefault="00CD1713" w:rsidP="00673FAA">
      <w:pPr>
        <w:rPr>
          <w:rFonts w:ascii="Cambria" w:hAnsi="Cambria"/>
          <w:sz w:val="28"/>
          <w:szCs w:val="28"/>
        </w:rPr>
      </w:pPr>
      <w:r w:rsidRPr="00462F23">
        <w:rPr>
          <w:rFonts w:ascii="Cambria" w:hAnsi="Cambria"/>
          <w:sz w:val="28"/>
          <w:szCs w:val="28"/>
        </w:rPr>
        <w:tab/>
        <w:t>I Cor. 9:27:</w:t>
      </w:r>
    </w:p>
    <w:p w:rsidR="00CD1713" w:rsidRPr="00462F23" w:rsidRDefault="00CD1713" w:rsidP="00673FAA">
      <w:pPr>
        <w:rPr>
          <w:rFonts w:ascii="Cambria" w:hAnsi="Cambria"/>
          <w:sz w:val="28"/>
          <w:szCs w:val="28"/>
        </w:rPr>
      </w:pPr>
      <w:r w:rsidRPr="00462F23">
        <w:rPr>
          <w:rFonts w:ascii="Cambria" w:hAnsi="Cambria"/>
          <w:sz w:val="28"/>
          <w:szCs w:val="28"/>
        </w:rPr>
        <w:tab/>
        <w:t>“I keep under my body, and bring it into subjection.”</w:t>
      </w:r>
    </w:p>
    <w:p w:rsidR="00CD1713" w:rsidRPr="00462F23" w:rsidRDefault="00CD1713" w:rsidP="00673FAA">
      <w:pPr>
        <w:rPr>
          <w:rFonts w:ascii="Cambria" w:hAnsi="Cambria"/>
          <w:sz w:val="28"/>
          <w:szCs w:val="28"/>
        </w:rPr>
      </w:pPr>
    </w:p>
    <w:p w:rsidR="00CD1713" w:rsidRPr="00462F23" w:rsidRDefault="00CD1713" w:rsidP="00673FAA">
      <w:pPr>
        <w:rPr>
          <w:rFonts w:ascii="Cambria" w:hAnsi="Cambria"/>
          <w:sz w:val="28"/>
          <w:szCs w:val="28"/>
        </w:rPr>
      </w:pPr>
      <w:r w:rsidRPr="00462F23">
        <w:rPr>
          <w:rFonts w:ascii="Cambria" w:hAnsi="Cambria"/>
          <w:sz w:val="28"/>
          <w:szCs w:val="28"/>
        </w:rPr>
        <w:tab/>
        <w:t>Elsewhere he writes, speaking of the struggle of the Christian life:</w:t>
      </w:r>
    </w:p>
    <w:p w:rsidR="00CD1713" w:rsidRPr="00462F23" w:rsidRDefault="00CD1713" w:rsidP="00673FAA">
      <w:pPr>
        <w:rPr>
          <w:rFonts w:ascii="Cambria" w:hAnsi="Cambria"/>
          <w:sz w:val="28"/>
          <w:szCs w:val="28"/>
        </w:rPr>
      </w:pPr>
    </w:p>
    <w:p w:rsidR="00CD1713" w:rsidRPr="00462F23" w:rsidRDefault="00CD1713" w:rsidP="00673FAA">
      <w:pPr>
        <w:rPr>
          <w:rFonts w:ascii="Cambria" w:hAnsi="Cambria"/>
          <w:sz w:val="28"/>
          <w:szCs w:val="28"/>
        </w:rPr>
      </w:pPr>
      <w:r w:rsidRPr="00462F23">
        <w:rPr>
          <w:rFonts w:ascii="Cambria" w:hAnsi="Cambria"/>
          <w:sz w:val="28"/>
          <w:szCs w:val="28"/>
        </w:rPr>
        <w:tab/>
        <w:t>II Cor. 10:5:</w:t>
      </w:r>
    </w:p>
    <w:p w:rsidR="00CD1713" w:rsidRPr="00462F23" w:rsidRDefault="00CD1713" w:rsidP="00673FAA">
      <w:pPr>
        <w:rPr>
          <w:rFonts w:ascii="Cambria" w:hAnsi="Cambria"/>
          <w:sz w:val="28"/>
          <w:szCs w:val="28"/>
        </w:rPr>
      </w:pPr>
      <w:r w:rsidRPr="00462F23">
        <w:rPr>
          <w:rFonts w:ascii="Cambria" w:hAnsi="Cambria"/>
          <w:sz w:val="28"/>
          <w:szCs w:val="28"/>
        </w:rPr>
        <w:tab/>
        <w:t xml:space="preserve">“Casting down imagination, and every high thing that </w:t>
      </w:r>
      <w:proofErr w:type="spellStart"/>
      <w:r w:rsidRPr="00462F23">
        <w:rPr>
          <w:rFonts w:ascii="Cambria" w:hAnsi="Cambria"/>
          <w:sz w:val="28"/>
          <w:szCs w:val="28"/>
        </w:rPr>
        <w:t>exalteth</w:t>
      </w:r>
      <w:proofErr w:type="spellEnd"/>
      <w:r w:rsidRPr="00462F23">
        <w:rPr>
          <w:rFonts w:ascii="Cambria" w:hAnsi="Cambria"/>
          <w:sz w:val="28"/>
          <w:szCs w:val="28"/>
        </w:rPr>
        <w:t xml:space="preserve"> itself against the knowledge of God, and bringing into captivity every thought to the obedience of Christ.”</w:t>
      </w:r>
    </w:p>
    <w:p w:rsidR="00CD1713" w:rsidRPr="00462F23" w:rsidRDefault="00CD1713" w:rsidP="00673FAA">
      <w:pPr>
        <w:rPr>
          <w:rFonts w:ascii="Cambria" w:hAnsi="Cambria"/>
          <w:sz w:val="28"/>
          <w:szCs w:val="28"/>
        </w:rPr>
      </w:pPr>
    </w:p>
    <w:p w:rsidR="00625785" w:rsidRPr="00462F23" w:rsidRDefault="00CD1713" w:rsidP="00673FAA">
      <w:pPr>
        <w:rPr>
          <w:rFonts w:ascii="Cambria" w:hAnsi="Cambria"/>
          <w:sz w:val="28"/>
          <w:szCs w:val="28"/>
        </w:rPr>
      </w:pPr>
      <w:r w:rsidRPr="00462F23">
        <w:rPr>
          <w:rFonts w:ascii="Cambria" w:hAnsi="Cambria"/>
          <w:sz w:val="28"/>
          <w:szCs w:val="28"/>
        </w:rPr>
        <w:tab/>
      </w:r>
      <w:r w:rsidR="00625785" w:rsidRPr="00462F23">
        <w:rPr>
          <w:rFonts w:ascii="Cambria" w:hAnsi="Cambria"/>
          <w:sz w:val="28"/>
          <w:szCs w:val="28"/>
        </w:rPr>
        <w:t xml:space="preserve">Now contrary to what some have alleged, this has nothing to do with the body/soul dualism of Greek or popular Christian thought, nor does it have anything to do with what happens to people when they die.  When Seventh-day Adventists teach a </w:t>
      </w:r>
      <w:proofErr w:type="spellStart"/>
      <w:r w:rsidR="00625785" w:rsidRPr="00462F23">
        <w:rPr>
          <w:rFonts w:ascii="Cambria" w:hAnsi="Cambria"/>
          <w:sz w:val="28"/>
          <w:szCs w:val="28"/>
        </w:rPr>
        <w:t>wholistic</w:t>
      </w:r>
      <w:proofErr w:type="spellEnd"/>
      <w:r w:rsidR="00625785" w:rsidRPr="00462F23">
        <w:rPr>
          <w:rFonts w:ascii="Cambria" w:hAnsi="Cambria"/>
          <w:sz w:val="28"/>
          <w:szCs w:val="28"/>
        </w:rPr>
        <w:t xml:space="preserve"> view of humanity, they do not deny the Biblical teaching that different forces exist within human nature.    </w:t>
      </w:r>
    </w:p>
    <w:p w:rsidR="00CD1713" w:rsidRPr="00462F23" w:rsidRDefault="00CD1713" w:rsidP="00673FAA">
      <w:pPr>
        <w:rPr>
          <w:rFonts w:ascii="Cambria" w:hAnsi="Cambria"/>
          <w:sz w:val="28"/>
          <w:szCs w:val="28"/>
        </w:rPr>
      </w:pPr>
    </w:p>
    <w:p w:rsidR="00CD1713" w:rsidRPr="00462F23" w:rsidRDefault="00625785" w:rsidP="00673FAA">
      <w:pPr>
        <w:rPr>
          <w:rFonts w:ascii="Cambria" w:hAnsi="Cambria"/>
          <w:sz w:val="28"/>
          <w:szCs w:val="28"/>
        </w:rPr>
      </w:pPr>
      <w:r w:rsidRPr="00462F23">
        <w:rPr>
          <w:rFonts w:ascii="Cambria" w:hAnsi="Cambria"/>
          <w:sz w:val="28"/>
          <w:szCs w:val="28"/>
        </w:rPr>
        <w:tab/>
        <w:t>Ellen White makes this distinction very clearly when she writes:</w:t>
      </w:r>
    </w:p>
    <w:p w:rsidR="00625785" w:rsidRPr="00462F23" w:rsidRDefault="00625785" w:rsidP="00673FAA">
      <w:pPr>
        <w:rPr>
          <w:rFonts w:ascii="Cambria" w:hAnsi="Cambria"/>
          <w:sz w:val="28"/>
          <w:szCs w:val="28"/>
        </w:rPr>
      </w:pPr>
    </w:p>
    <w:p w:rsidR="00625785" w:rsidRPr="00462F23" w:rsidRDefault="00625785" w:rsidP="00673FAA">
      <w:pPr>
        <w:rPr>
          <w:rFonts w:ascii="Cambria" w:hAnsi="Cambria"/>
          <w:sz w:val="28"/>
          <w:szCs w:val="28"/>
        </w:rPr>
      </w:pPr>
      <w:r w:rsidRPr="00462F23">
        <w:rPr>
          <w:rFonts w:ascii="Cambria" w:hAnsi="Cambria"/>
          <w:sz w:val="28"/>
          <w:szCs w:val="28"/>
        </w:rPr>
        <w:tab/>
        <w:t>5T 513:</w:t>
      </w:r>
    </w:p>
    <w:p w:rsidR="00625785" w:rsidRPr="00462F23" w:rsidRDefault="00625785" w:rsidP="00673FAA">
      <w:pPr>
        <w:rPr>
          <w:rFonts w:ascii="Cambria" w:hAnsi="Cambria"/>
          <w:sz w:val="28"/>
          <w:szCs w:val="28"/>
        </w:rPr>
      </w:pPr>
      <w:r w:rsidRPr="00462F23">
        <w:rPr>
          <w:rFonts w:ascii="Cambria" w:hAnsi="Cambria"/>
          <w:sz w:val="28"/>
          <w:szCs w:val="28"/>
        </w:rPr>
        <w:tab/>
        <w:t>“The will is not the taste or the inclination, but it is the deciding power.”</w:t>
      </w:r>
    </w:p>
    <w:p w:rsidR="00625785" w:rsidRPr="00462F23" w:rsidRDefault="00625785" w:rsidP="00673FAA">
      <w:pPr>
        <w:rPr>
          <w:rFonts w:ascii="Cambria" w:hAnsi="Cambria"/>
          <w:sz w:val="28"/>
          <w:szCs w:val="28"/>
        </w:rPr>
      </w:pPr>
    </w:p>
    <w:p w:rsidR="00625785" w:rsidRPr="00462F23" w:rsidRDefault="00625785" w:rsidP="00673FAA">
      <w:pPr>
        <w:rPr>
          <w:rFonts w:ascii="Cambria" w:hAnsi="Cambria"/>
          <w:sz w:val="28"/>
          <w:szCs w:val="28"/>
        </w:rPr>
      </w:pPr>
      <w:r w:rsidRPr="00462F23">
        <w:rPr>
          <w:rFonts w:ascii="Cambria" w:hAnsi="Cambria"/>
          <w:sz w:val="28"/>
          <w:szCs w:val="28"/>
        </w:rPr>
        <w:lastRenderedPageBreak/>
        <w:tab/>
        <w:t>In numerous other statements she speaks of the necessity of bringing the lower passions into subjection to the higher powers.</w:t>
      </w:r>
      <w:r w:rsidR="00673FAA" w:rsidRPr="00462F23">
        <w:rPr>
          <w:rFonts w:ascii="Cambria" w:hAnsi="Cambria"/>
          <w:sz w:val="28"/>
          <w:szCs w:val="28"/>
        </w:rPr>
        <w:t xml:space="preserve">  </w:t>
      </w:r>
      <w:r w:rsidRPr="00462F23">
        <w:rPr>
          <w:rFonts w:ascii="Cambria" w:hAnsi="Cambria"/>
          <w:sz w:val="28"/>
          <w:szCs w:val="28"/>
        </w:rPr>
        <w:t>We’re going to look at some of these statements.</w:t>
      </w:r>
    </w:p>
    <w:p w:rsidR="00625785" w:rsidRPr="00462F23" w:rsidRDefault="00625785" w:rsidP="00673FAA">
      <w:pPr>
        <w:rPr>
          <w:rFonts w:ascii="Cambria" w:hAnsi="Cambria"/>
          <w:sz w:val="28"/>
          <w:szCs w:val="28"/>
        </w:rPr>
      </w:pPr>
    </w:p>
    <w:p w:rsidR="00625785" w:rsidRPr="00462F23" w:rsidRDefault="00625785" w:rsidP="00673FAA">
      <w:pPr>
        <w:rPr>
          <w:rFonts w:ascii="Cambria" w:hAnsi="Cambria"/>
          <w:sz w:val="28"/>
          <w:szCs w:val="28"/>
        </w:rPr>
      </w:pPr>
      <w:r w:rsidRPr="00462F23">
        <w:rPr>
          <w:rFonts w:ascii="Cambria" w:hAnsi="Cambria"/>
          <w:sz w:val="28"/>
          <w:szCs w:val="28"/>
        </w:rPr>
        <w:tab/>
        <w:t>The Bible is clear that to be tempted by our lower, fleshly natures is not sin:</w:t>
      </w:r>
    </w:p>
    <w:p w:rsidR="00625785" w:rsidRPr="00462F23" w:rsidRDefault="00625785" w:rsidP="00673FAA">
      <w:pPr>
        <w:rPr>
          <w:rFonts w:ascii="Cambria" w:hAnsi="Cambria"/>
          <w:sz w:val="28"/>
          <w:szCs w:val="28"/>
        </w:rPr>
      </w:pPr>
    </w:p>
    <w:p w:rsidR="00625785" w:rsidRPr="00462F23" w:rsidRDefault="00625785" w:rsidP="00673FAA">
      <w:pPr>
        <w:rPr>
          <w:rFonts w:ascii="Cambria" w:hAnsi="Cambria"/>
          <w:sz w:val="28"/>
          <w:szCs w:val="28"/>
        </w:rPr>
      </w:pPr>
      <w:r w:rsidRPr="00462F23">
        <w:rPr>
          <w:rFonts w:ascii="Cambria" w:hAnsi="Cambria"/>
          <w:sz w:val="28"/>
          <w:szCs w:val="28"/>
        </w:rPr>
        <w:tab/>
        <w:t>James 1:14-15:</w:t>
      </w:r>
    </w:p>
    <w:p w:rsidR="00625785" w:rsidRPr="00462F23" w:rsidRDefault="00625785" w:rsidP="00673FAA">
      <w:pPr>
        <w:ind w:firstLine="720"/>
        <w:rPr>
          <w:rFonts w:ascii="Cambria" w:hAnsi="Cambria"/>
          <w:sz w:val="28"/>
          <w:szCs w:val="28"/>
        </w:rPr>
      </w:pPr>
      <w:r w:rsidRPr="00462F23">
        <w:rPr>
          <w:rFonts w:ascii="Cambria" w:hAnsi="Cambria"/>
          <w:sz w:val="28"/>
          <w:szCs w:val="28"/>
        </w:rPr>
        <w:t xml:space="preserve">“But every man is tempted, when he is drawn away of his own lust, and enticed.  Then when lust hath conceived it </w:t>
      </w:r>
      <w:proofErr w:type="spellStart"/>
      <w:r w:rsidRPr="00462F23">
        <w:rPr>
          <w:rFonts w:ascii="Cambria" w:hAnsi="Cambria"/>
          <w:sz w:val="28"/>
          <w:szCs w:val="28"/>
        </w:rPr>
        <w:t>bringeth</w:t>
      </w:r>
      <w:proofErr w:type="spellEnd"/>
      <w:r w:rsidRPr="00462F23">
        <w:rPr>
          <w:rFonts w:ascii="Cambria" w:hAnsi="Cambria"/>
          <w:sz w:val="28"/>
          <w:szCs w:val="28"/>
        </w:rPr>
        <w:t xml:space="preserve"> forth sin: and sin, when it is finished, </w:t>
      </w:r>
      <w:proofErr w:type="spellStart"/>
      <w:r w:rsidRPr="00462F23">
        <w:rPr>
          <w:rFonts w:ascii="Cambria" w:hAnsi="Cambria"/>
          <w:sz w:val="28"/>
          <w:szCs w:val="28"/>
        </w:rPr>
        <w:t>bringeth</w:t>
      </w:r>
      <w:proofErr w:type="spellEnd"/>
      <w:r w:rsidRPr="00462F23">
        <w:rPr>
          <w:rFonts w:ascii="Cambria" w:hAnsi="Cambria"/>
          <w:sz w:val="28"/>
          <w:szCs w:val="28"/>
        </w:rPr>
        <w:t xml:space="preserve"> forth death.”</w:t>
      </w:r>
    </w:p>
    <w:p w:rsidR="00625785" w:rsidRPr="00462F23" w:rsidRDefault="00625785" w:rsidP="00673FAA">
      <w:pPr>
        <w:rPr>
          <w:rFonts w:ascii="Cambria" w:hAnsi="Cambria"/>
          <w:sz w:val="28"/>
          <w:szCs w:val="28"/>
        </w:rPr>
      </w:pPr>
    </w:p>
    <w:p w:rsidR="00625785" w:rsidRPr="00462F23" w:rsidRDefault="00625785" w:rsidP="00673FAA">
      <w:pPr>
        <w:rPr>
          <w:rFonts w:ascii="Cambria" w:hAnsi="Cambria"/>
          <w:sz w:val="28"/>
          <w:szCs w:val="28"/>
        </w:rPr>
      </w:pPr>
      <w:r w:rsidRPr="00462F23">
        <w:rPr>
          <w:rFonts w:ascii="Cambria" w:hAnsi="Cambria"/>
          <w:sz w:val="28"/>
          <w:szCs w:val="28"/>
        </w:rPr>
        <w:tab/>
        <w:t>Notice that only when lust conceives—when the will gives consent—does sin occur.</w:t>
      </w:r>
    </w:p>
    <w:p w:rsidR="00625785" w:rsidRPr="00462F23" w:rsidRDefault="00625785" w:rsidP="00673FAA">
      <w:pPr>
        <w:rPr>
          <w:rFonts w:ascii="Cambria" w:hAnsi="Cambria"/>
          <w:sz w:val="28"/>
          <w:szCs w:val="28"/>
        </w:rPr>
      </w:pPr>
    </w:p>
    <w:p w:rsidR="00625785" w:rsidRPr="00462F23" w:rsidRDefault="00625785" w:rsidP="00673FAA">
      <w:pPr>
        <w:rPr>
          <w:rFonts w:ascii="Cambria" w:hAnsi="Cambria"/>
          <w:sz w:val="28"/>
          <w:szCs w:val="28"/>
        </w:rPr>
      </w:pPr>
      <w:r w:rsidRPr="00462F23">
        <w:rPr>
          <w:rFonts w:ascii="Cambria" w:hAnsi="Cambria"/>
          <w:sz w:val="28"/>
          <w:szCs w:val="28"/>
        </w:rPr>
        <w:tab/>
        <w:t>And Ellen White agrees:</w:t>
      </w:r>
    </w:p>
    <w:p w:rsidR="00625785" w:rsidRPr="00462F23" w:rsidRDefault="00625785" w:rsidP="00673FAA">
      <w:pPr>
        <w:rPr>
          <w:rFonts w:ascii="Cambria" w:hAnsi="Cambria"/>
          <w:sz w:val="28"/>
          <w:szCs w:val="28"/>
        </w:rPr>
      </w:pPr>
    </w:p>
    <w:p w:rsidR="00625785" w:rsidRPr="00462F23" w:rsidRDefault="00625785" w:rsidP="00673FAA">
      <w:pPr>
        <w:rPr>
          <w:rFonts w:ascii="Cambria" w:hAnsi="Cambria"/>
          <w:sz w:val="28"/>
          <w:szCs w:val="28"/>
        </w:rPr>
      </w:pPr>
      <w:r w:rsidRPr="00462F23">
        <w:rPr>
          <w:rFonts w:ascii="Cambria" w:hAnsi="Cambria"/>
          <w:sz w:val="28"/>
          <w:szCs w:val="28"/>
        </w:rPr>
        <w:tab/>
        <w:t>KH 140:</w:t>
      </w:r>
    </w:p>
    <w:p w:rsidR="00625785" w:rsidRPr="00462F23" w:rsidRDefault="00625785" w:rsidP="00673FAA">
      <w:pPr>
        <w:rPr>
          <w:rFonts w:ascii="Cambria" w:hAnsi="Cambria"/>
          <w:sz w:val="28"/>
          <w:szCs w:val="28"/>
        </w:rPr>
      </w:pPr>
      <w:r w:rsidRPr="00462F23">
        <w:rPr>
          <w:rFonts w:ascii="Cambria" w:hAnsi="Cambria"/>
          <w:sz w:val="28"/>
          <w:szCs w:val="28"/>
        </w:rPr>
        <w:tab/>
        <w:t>“There are thoughts and feelings suggested and aroused by Satan that annoy even the best of men; but if they are not cherished, if they are repulsed as hateful, the soul is not contaminated with guilt and no other is defiled by their influence.”</w:t>
      </w:r>
    </w:p>
    <w:p w:rsidR="00625785" w:rsidRPr="00462F23" w:rsidRDefault="00625785" w:rsidP="00673FAA">
      <w:pPr>
        <w:rPr>
          <w:rFonts w:ascii="Cambria" w:hAnsi="Cambria"/>
          <w:sz w:val="28"/>
          <w:szCs w:val="28"/>
        </w:rPr>
      </w:pPr>
    </w:p>
    <w:p w:rsidR="00625785" w:rsidRPr="00462F23" w:rsidRDefault="00625785" w:rsidP="00673FAA">
      <w:pPr>
        <w:rPr>
          <w:rFonts w:ascii="Cambria" w:hAnsi="Cambria"/>
          <w:sz w:val="28"/>
          <w:szCs w:val="28"/>
        </w:rPr>
      </w:pPr>
      <w:r w:rsidRPr="00462F23">
        <w:rPr>
          <w:rFonts w:ascii="Cambria" w:hAnsi="Cambria"/>
          <w:sz w:val="28"/>
          <w:szCs w:val="28"/>
        </w:rPr>
        <w:tab/>
        <w:t>In another statement Ellen White is very clear that the lower, fleshly nature of itself is incapable of sinning:</w:t>
      </w:r>
    </w:p>
    <w:p w:rsidR="00625785" w:rsidRPr="00462F23" w:rsidRDefault="00625785" w:rsidP="00673FAA">
      <w:pPr>
        <w:rPr>
          <w:rFonts w:ascii="Cambria" w:hAnsi="Cambria"/>
          <w:sz w:val="28"/>
          <w:szCs w:val="28"/>
        </w:rPr>
      </w:pPr>
    </w:p>
    <w:p w:rsidR="00625785" w:rsidRPr="00462F23" w:rsidRDefault="00625785" w:rsidP="00673FAA">
      <w:pPr>
        <w:rPr>
          <w:rFonts w:ascii="Cambria" w:hAnsi="Cambria"/>
          <w:sz w:val="28"/>
          <w:szCs w:val="28"/>
        </w:rPr>
      </w:pPr>
      <w:r w:rsidRPr="00462F23">
        <w:rPr>
          <w:rFonts w:ascii="Cambria" w:hAnsi="Cambria"/>
          <w:sz w:val="28"/>
          <w:szCs w:val="28"/>
        </w:rPr>
        <w:tab/>
        <w:t>AH 127-128:</w:t>
      </w:r>
    </w:p>
    <w:p w:rsidR="00625785" w:rsidRPr="00462F23" w:rsidRDefault="00625785" w:rsidP="00673FAA">
      <w:pPr>
        <w:rPr>
          <w:rFonts w:ascii="Cambria" w:hAnsi="Cambria"/>
          <w:sz w:val="28"/>
          <w:szCs w:val="28"/>
        </w:rPr>
      </w:pPr>
      <w:r w:rsidRPr="00462F23">
        <w:rPr>
          <w:rFonts w:ascii="Cambria" w:hAnsi="Cambria"/>
          <w:sz w:val="28"/>
          <w:szCs w:val="28"/>
        </w:rPr>
        <w:tab/>
      </w:r>
      <w:r w:rsidR="00A41D02" w:rsidRPr="00462F23">
        <w:rPr>
          <w:rFonts w:ascii="Cambria" w:hAnsi="Cambria"/>
          <w:sz w:val="28"/>
          <w:szCs w:val="28"/>
        </w:rPr>
        <w:t>“The lower passions have their seat in the body and work through it.  The words ‘flesh’ or ‘fleshly’ or ‘carnal lusts’ embrace the lower, corrupt nature; the flesh of itself cannot act contrary to the will of God.  We are commanded to crucify the flesh, with the affections and lusts.  How shall we do it?  Shall we inflict pain on the body?  No, but put to death the temptation to sin.  The corrupt thought is to be expelled.  Every thought is to be brought into captivity to Jesus Christ.  All animal propensities are to be subjected to the higher powers of the soul.”</w:t>
      </w:r>
    </w:p>
    <w:p w:rsidR="00A41D02" w:rsidRPr="00462F23" w:rsidRDefault="00A41D02" w:rsidP="00673FAA">
      <w:pPr>
        <w:rPr>
          <w:rFonts w:ascii="Cambria" w:hAnsi="Cambria"/>
          <w:sz w:val="28"/>
          <w:szCs w:val="28"/>
        </w:rPr>
      </w:pPr>
    </w:p>
    <w:p w:rsidR="00A41D02" w:rsidRPr="00462F23" w:rsidRDefault="00A41D02" w:rsidP="00673FAA">
      <w:pPr>
        <w:ind w:firstLine="720"/>
        <w:rPr>
          <w:rFonts w:ascii="Cambria" w:hAnsi="Cambria"/>
          <w:sz w:val="28"/>
          <w:szCs w:val="28"/>
        </w:rPr>
      </w:pPr>
      <w:r w:rsidRPr="00462F23">
        <w:rPr>
          <w:rFonts w:ascii="Cambria" w:hAnsi="Cambria"/>
          <w:sz w:val="28"/>
          <w:szCs w:val="28"/>
        </w:rPr>
        <w:t xml:space="preserve">Notice how carefully Ellen White distinguishes the lower passions from the higher powers.              </w:t>
      </w:r>
      <w:r w:rsidR="00673FAA" w:rsidRPr="00462F23">
        <w:rPr>
          <w:rFonts w:ascii="Cambria" w:hAnsi="Cambria"/>
          <w:sz w:val="28"/>
          <w:szCs w:val="28"/>
        </w:rPr>
        <w:t xml:space="preserve">                               </w:t>
      </w:r>
      <w:r w:rsidRPr="00462F23">
        <w:rPr>
          <w:rFonts w:ascii="Cambria" w:hAnsi="Cambria"/>
          <w:sz w:val="28"/>
          <w:szCs w:val="28"/>
        </w:rPr>
        <w:t xml:space="preserve">Once this distinction is understood, we can better understand the two types of Ellen White statements on passions and propensities as they relate to human beings, as well as the two types of statements we have seen relative to the humanity of Christ.  </w:t>
      </w:r>
    </w:p>
    <w:p w:rsidR="00A41D02" w:rsidRPr="00462F23" w:rsidRDefault="00A41D02" w:rsidP="00673FAA">
      <w:pPr>
        <w:rPr>
          <w:rFonts w:ascii="Cambria" w:hAnsi="Cambria"/>
          <w:sz w:val="28"/>
          <w:szCs w:val="28"/>
        </w:rPr>
      </w:pPr>
    </w:p>
    <w:p w:rsidR="00A41D02" w:rsidRPr="00462F23" w:rsidRDefault="00A41D02" w:rsidP="00673FAA">
      <w:pPr>
        <w:rPr>
          <w:rFonts w:ascii="Cambria" w:hAnsi="Cambria"/>
          <w:sz w:val="28"/>
          <w:szCs w:val="28"/>
        </w:rPr>
      </w:pPr>
      <w:r w:rsidRPr="00462F23">
        <w:rPr>
          <w:rFonts w:ascii="Cambria" w:hAnsi="Cambria"/>
          <w:sz w:val="28"/>
          <w:szCs w:val="28"/>
        </w:rPr>
        <w:tab/>
        <w:t>In some of her statements, Ellen White speak</w:t>
      </w:r>
      <w:r w:rsidR="00414F1E" w:rsidRPr="00462F23">
        <w:rPr>
          <w:rFonts w:ascii="Cambria" w:hAnsi="Cambria"/>
          <w:sz w:val="28"/>
          <w:szCs w:val="28"/>
        </w:rPr>
        <w:t>s</w:t>
      </w:r>
      <w:r w:rsidRPr="00462F23">
        <w:rPr>
          <w:rFonts w:ascii="Cambria" w:hAnsi="Cambria"/>
          <w:sz w:val="28"/>
          <w:szCs w:val="28"/>
        </w:rPr>
        <w:t xml:space="preserve"> of the necessity of </w:t>
      </w:r>
      <w:r w:rsidRPr="00462F23">
        <w:rPr>
          <w:rFonts w:ascii="Cambria" w:hAnsi="Cambria"/>
          <w:i/>
          <w:sz w:val="28"/>
          <w:szCs w:val="28"/>
        </w:rPr>
        <w:t>controlling</w:t>
      </w:r>
      <w:r w:rsidRPr="00462F23">
        <w:rPr>
          <w:rFonts w:ascii="Cambria" w:hAnsi="Cambria"/>
          <w:sz w:val="28"/>
          <w:szCs w:val="28"/>
        </w:rPr>
        <w:t xml:space="preserve"> evil passions and propensities:</w:t>
      </w:r>
    </w:p>
    <w:p w:rsidR="00A41D02" w:rsidRPr="00462F23" w:rsidRDefault="00A41D02" w:rsidP="00673FAA">
      <w:pPr>
        <w:rPr>
          <w:rFonts w:ascii="Cambria" w:hAnsi="Cambria"/>
          <w:sz w:val="28"/>
          <w:szCs w:val="28"/>
        </w:rPr>
      </w:pPr>
    </w:p>
    <w:p w:rsidR="00A41D02" w:rsidRPr="00462F23" w:rsidRDefault="00A41D02" w:rsidP="00673FAA">
      <w:pPr>
        <w:rPr>
          <w:rFonts w:ascii="Cambria" w:hAnsi="Cambria"/>
          <w:sz w:val="28"/>
          <w:szCs w:val="28"/>
        </w:rPr>
      </w:pPr>
      <w:r w:rsidRPr="00462F23">
        <w:rPr>
          <w:rFonts w:ascii="Cambria" w:hAnsi="Cambria"/>
          <w:sz w:val="28"/>
          <w:szCs w:val="28"/>
        </w:rPr>
        <w:tab/>
        <w:t>MH 130:</w:t>
      </w:r>
    </w:p>
    <w:p w:rsidR="00A41D02" w:rsidRPr="00462F23" w:rsidRDefault="00A41D02" w:rsidP="00673FAA">
      <w:pPr>
        <w:ind w:firstLine="720"/>
        <w:rPr>
          <w:rFonts w:ascii="Cambria" w:hAnsi="Cambria"/>
          <w:sz w:val="28"/>
          <w:szCs w:val="28"/>
        </w:rPr>
      </w:pPr>
      <w:r w:rsidRPr="00462F23">
        <w:rPr>
          <w:rFonts w:ascii="Cambria" w:hAnsi="Cambria"/>
          <w:sz w:val="28"/>
          <w:szCs w:val="28"/>
        </w:rPr>
        <w:lastRenderedPageBreak/>
        <w:t>“The body is to be brought into subjection.  The higher powers of the being are to rule.  The passions are to be controlled by the will, which is itself to be under the control of God.”</w:t>
      </w:r>
    </w:p>
    <w:p w:rsidR="00A41D02" w:rsidRPr="00462F23" w:rsidRDefault="00A41D02" w:rsidP="00673FAA">
      <w:pPr>
        <w:rPr>
          <w:rFonts w:ascii="Cambria" w:hAnsi="Cambria"/>
          <w:sz w:val="28"/>
          <w:szCs w:val="28"/>
        </w:rPr>
      </w:pPr>
    </w:p>
    <w:p w:rsidR="00A41D02" w:rsidRPr="00462F23" w:rsidRDefault="00A41D02" w:rsidP="00673FAA">
      <w:pPr>
        <w:rPr>
          <w:rFonts w:ascii="Cambria" w:hAnsi="Cambria"/>
          <w:sz w:val="28"/>
          <w:szCs w:val="28"/>
        </w:rPr>
      </w:pPr>
      <w:r w:rsidRPr="00462F23">
        <w:rPr>
          <w:rFonts w:ascii="Cambria" w:hAnsi="Cambria"/>
          <w:sz w:val="28"/>
          <w:szCs w:val="28"/>
        </w:rPr>
        <w:tab/>
        <w:t>4T 235:</w:t>
      </w:r>
    </w:p>
    <w:p w:rsidR="00A41D02" w:rsidRPr="00462F23" w:rsidRDefault="00A41D02" w:rsidP="00793E10">
      <w:pPr>
        <w:ind w:firstLine="720"/>
        <w:rPr>
          <w:rFonts w:ascii="Cambria" w:hAnsi="Cambria"/>
          <w:sz w:val="28"/>
          <w:szCs w:val="28"/>
        </w:rPr>
      </w:pPr>
      <w:r w:rsidRPr="00462F23">
        <w:rPr>
          <w:rFonts w:ascii="Cambria" w:hAnsi="Cambria"/>
          <w:sz w:val="28"/>
          <w:szCs w:val="28"/>
        </w:rPr>
        <w:t>“Our natural propensities must be controlled, or we can never overcome as Christ overcame.”</w:t>
      </w:r>
    </w:p>
    <w:p w:rsidR="00A41D02" w:rsidRPr="00462F23" w:rsidRDefault="00A41D02" w:rsidP="00673FAA">
      <w:pPr>
        <w:rPr>
          <w:rFonts w:ascii="Cambria" w:hAnsi="Cambria"/>
          <w:sz w:val="28"/>
          <w:szCs w:val="28"/>
        </w:rPr>
      </w:pPr>
    </w:p>
    <w:p w:rsidR="00F127BB" w:rsidRPr="00462F23" w:rsidRDefault="00F127BB" w:rsidP="00673FAA">
      <w:pPr>
        <w:rPr>
          <w:rFonts w:ascii="Cambria" w:hAnsi="Cambria"/>
          <w:sz w:val="28"/>
          <w:szCs w:val="28"/>
        </w:rPr>
      </w:pPr>
      <w:r w:rsidRPr="00462F23">
        <w:rPr>
          <w:rFonts w:ascii="Cambria" w:hAnsi="Cambria"/>
          <w:sz w:val="28"/>
          <w:szCs w:val="28"/>
        </w:rPr>
        <w:tab/>
        <w:t xml:space="preserve">Here’s a statement from this same volume of the </w:t>
      </w:r>
      <w:r w:rsidRPr="00462F23">
        <w:rPr>
          <w:rFonts w:ascii="Cambria" w:hAnsi="Cambria"/>
          <w:i/>
          <w:sz w:val="28"/>
          <w:szCs w:val="28"/>
        </w:rPr>
        <w:t>Testimonies</w:t>
      </w:r>
      <w:r w:rsidRPr="00462F23">
        <w:rPr>
          <w:rFonts w:ascii="Cambria" w:hAnsi="Cambria"/>
          <w:sz w:val="28"/>
          <w:szCs w:val="28"/>
        </w:rPr>
        <w:t xml:space="preserve"> that I found only recently in my morning devotions.</w:t>
      </w:r>
      <w:r w:rsidR="00793E10" w:rsidRPr="00462F23">
        <w:rPr>
          <w:rFonts w:ascii="Cambria" w:hAnsi="Cambria"/>
          <w:sz w:val="28"/>
          <w:szCs w:val="28"/>
        </w:rPr>
        <w:t xml:space="preserve">  </w:t>
      </w:r>
      <w:r w:rsidRPr="00462F23">
        <w:rPr>
          <w:rFonts w:ascii="Cambria" w:hAnsi="Cambria"/>
          <w:sz w:val="28"/>
          <w:szCs w:val="28"/>
        </w:rPr>
        <w:t>Listen to what it says about the example of Jesus for us:</w:t>
      </w:r>
    </w:p>
    <w:p w:rsidR="00F127BB" w:rsidRPr="00462F23" w:rsidRDefault="00F127BB" w:rsidP="00673FAA">
      <w:pPr>
        <w:rPr>
          <w:rFonts w:ascii="Cambria" w:hAnsi="Cambria"/>
          <w:sz w:val="28"/>
          <w:szCs w:val="28"/>
        </w:rPr>
      </w:pPr>
    </w:p>
    <w:p w:rsidR="00F127BB" w:rsidRPr="00462F23" w:rsidRDefault="00F127BB" w:rsidP="00673FAA">
      <w:pPr>
        <w:rPr>
          <w:rFonts w:ascii="Cambria" w:hAnsi="Cambria"/>
          <w:sz w:val="28"/>
          <w:szCs w:val="28"/>
        </w:rPr>
      </w:pPr>
      <w:r w:rsidRPr="00462F23">
        <w:rPr>
          <w:rFonts w:ascii="Cambria" w:hAnsi="Cambria"/>
          <w:sz w:val="28"/>
          <w:szCs w:val="28"/>
        </w:rPr>
        <w:tab/>
        <w:t>4T 216:</w:t>
      </w:r>
    </w:p>
    <w:p w:rsidR="00F127BB" w:rsidRPr="00462F23" w:rsidRDefault="00F127BB" w:rsidP="00673FAA">
      <w:pPr>
        <w:rPr>
          <w:rFonts w:ascii="Cambria" w:hAnsi="Cambria"/>
          <w:sz w:val="28"/>
          <w:szCs w:val="28"/>
        </w:rPr>
      </w:pPr>
      <w:r w:rsidRPr="00462F23">
        <w:rPr>
          <w:rFonts w:ascii="Cambria" w:hAnsi="Cambria"/>
          <w:sz w:val="28"/>
          <w:szCs w:val="28"/>
        </w:rPr>
        <w:tab/>
        <w:t xml:space="preserve">“God indicated that you could be educated to act a part in His cause, but it was necessary that your mind should be trained and disciplined to work in harmony with the plan of God.  You could gain the required experience if you would; you had the privilege presented before you of denying your inclinations, as your </w:t>
      </w:r>
      <w:proofErr w:type="spellStart"/>
      <w:r w:rsidRPr="00462F23">
        <w:rPr>
          <w:rFonts w:ascii="Cambria" w:hAnsi="Cambria"/>
          <w:sz w:val="28"/>
          <w:szCs w:val="28"/>
        </w:rPr>
        <w:t>Saviour</w:t>
      </w:r>
      <w:proofErr w:type="spellEnd"/>
      <w:r w:rsidRPr="00462F23">
        <w:rPr>
          <w:rFonts w:ascii="Cambria" w:hAnsi="Cambria"/>
          <w:sz w:val="28"/>
          <w:szCs w:val="28"/>
        </w:rPr>
        <w:t xml:space="preserve"> had given you an example in His life.”</w:t>
      </w:r>
    </w:p>
    <w:p w:rsidR="00F127BB" w:rsidRPr="00462F23" w:rsidRDefault="00F127BB" w:rsidP="00673FAA">
      <w:pPr>
        <w:rPr>
          <w:rFonts w:ascii="Cambria" w:hAnsi="Cambria"/>
          <w:sz w:val="28"/>
          <w:szCs w:val="28"/>
        </w:rPr>
      </w:pPr>
    </w:p>
    <w:p w:rsidR="00F127BB" w:rsidRPr="00462F23" w:rsidRDefault="00F127BB" w:rsidP="00673FAA">
      <w:pPr>
        <w:rPr>
          <w:rFonts w:ascii="Cambria" w:hAnsi="Cambria"/>
          <w:sz w:val="28"/>
          <w:szCs w:val="28"/>
        </w:rPr>
      </w:pPr>
      <w:r w:rsidRPr="00462F23">
        <w:rPr>
          <w:rFonts w:ascii="Cambria" w:hAnsi="Cambria"/>
          <w:sz w:val="28"/>
          <w:szCs w:val="28"/>
        </w:rPr>
        <w:tab/>
        <w:t>Think about this.  Jesus has given us an example of denying our inclinations!</w:t>
      </w:r>
      <w:r w:rsidR="00793E10" w:rsidRPr="00462F23">
        <w:rPr>
          <w:rFonts w:ascii="Cambria" w:hAnsi="Cambria"/>
          <w:sz w:val="28"/>
          <w:szCs w:val="28"/>
        </w:rPr>
        <w:t xml:space="preserve">  </w:t>
      </w:r>
      <w:r w:rsidR="0029265D" w:rsidRPr="00462F23">
        <w:rPr>
          <w:rFonts w:ascii="Cambria" w:hAnsi="Cambria"/>
          <w:sz w:val="28"/>
          <w:szCs w:val="28"/>
        </w:rPr>
        <w:t xml:space="preserve">But in the following statements, we read of sinful passions and propensities which need to be </w:t>
      </w:r>
      <w:r w:rsidR="0029265D" w:rsidRPr="00462F23">
        <w:rPr>
          <w:rFonts w:ascii="Cambria" w:hAnsi="Cambria"/>
          <w:i/>
          <w:sz w:val="28"/>
          <w:szCs w:val="28"/>
        </w:rPr>
        <w:t>cast out</w:t>
      </w:r>
      <w:r w:rsidR="0029265D" w:rsidRPr="00462F23">
        <w:rPr>
          <w:rFonts w:ascii="Cambria" w:hAnsi="Cambria"/>
          <w:sz w:val="28"/>
          <w:szCs w:val="28"/>
        </w:rPr>
        <w:t>, rather than controlled:</w:t>
      </w:r>
    </w:p>
    <w:p w:rsidR="0029265D" w:rsidRPr="00462F23" w:rsidRDefault="0029265D" w:rsidP="00673FAA">
      <w:pPr>
        <w:rPr>
          <w:rFonts w:ascii="Cambria" w:hAnsi="Cambria"/>
          <w:sz w:val="28"/>
          <w:szCs w:val="28"/>
        </w:rPr>
      </w:pPr>
    </w:p>
    <w:p w:rsidR="0029265D" w:rsidRPr="00462F23" w:rsidRDefault="0029265D" w:rsidP="00673FAA">
      <w:pPr>
        <w:rPr>
          <w:rFonts w:ascii="Cambria" w:hAnsi="Cambria"/>
          <w:sz w:val="28"/>
          <w:szCs w:val="28"/>
        </w:rPr>
      </w:pPr>
      <w:r w:rsidRPr="00462F23">
        <w:rPr>
          <w:rFonts w:ascii="Cambria" w:hAnsi="Cambria"/>
          <w:sz w:val="28"/>
          <w:szCs w:val="28"/>
        </w:rPr>
        <w:tab/>
        <w:t>DA 305:</w:t>
      </w:r>
    </w:p>
    <w:p w:rsidR="0029265D" w:rsidRPr="00462F23" w:rsidRDefault="0029265D" w:rsidP="00793E10">
      <w:pPr>
        <w:ind w:firstLine="720"/>
        <w:rPr>
          <w:rFonts w:ascii="Cambria" w:hAnsi="Cambria"/>
          <w:sz w:val="28"/>
          <w:szCs w:val="28"/>
        </w:rPr>
      </w:pPr>
      <w:r w:rsidRPr="00462F23">
        <w:rPr>
          <w:rFonts w:ascii="Cambria" w:hAnsi="Cambria"/>
          <w:sz w:val="28"/>
          <w:szCs w:val="28"/>
        </w:rPr>
        <w:t>“The only power that can create or perpetuate true peace is the grace of Christ.  When this is implanted in the heart, it will cast out the evil passions that cause strife and dissension.”</w:t>
      </w:r>
    </w:p>
    <w:p w:rsidR="0029265D" w:rsidRPr="00462F23" w:rsidRDefault="0029265D" w:rsidP="00673FAA">
      <w:pPr>
        <w:rPr>
          <w:rFonts w:ascii="Cambria" w:hAnsi="Cambria"/>
          <w:sz w:val="28"/>
          <w:szCs w:val="28"/>
        </w:rPr>
      </w:pPr>
    </w:p>
    <w:p w:rsidR="0029265D" w:rsidRPr="00462F23" w:rsidRDefault="0029265D" w:rsidP="00793E10">
      <w:pPr>
        <w:ind w:firstLine="720"/>
        <w:rPr>
          <w:rFonts w:ascii="Cambria" w:hAnsi="Cambria"/>
          <w:sz w:val="28"/>
          <w:szCs w:val="28"/>
        </w:rPr>
      </w:pPr>
      <w:r w:rsidRPr="00462F23">
        <w:rPr>
          <w:rFonts w:ascii="Cambria" w:hAnsi="Cambria"/>
          <w:sz w:val="28"/>
          <w:szCs w:val="28"/>
        </w:rPr>
        <w:t>TM 171-172:</w:t>
      </w:r>
    </w:p>
    <w:p w:rsidR="0029265D" w:rsidRPr="00462F23" w:rsidRDefault="0029265D" w:rsidP="00793E10">
      <w:pPr>
        <w:ind w:firstLine="720"/>
        <w:rPr>
          <w:rFonts w:ascii="Cambria" w:hAnsi="Cambria"/>
          <w:sz w:val="28"/>
          <w:szCs w:val="28"/>
        </w:rPr>
      </w:pPr>
      <w:r w:rsidRPr="00462F23">
        <w:rPr>
          <w:rFonts w:ascii="Cambria" w:hAnsi="Cambria"/>
          <w:sz w:val="28"/>
          <w:szCs w:val="28"/>
        </w:rPr>
        <w:t>“But although their evil propensities may seem to them as precious as the right hand or the right eye, they must be separated from the worker, or he cannot be acceptable before God.”</w:t>
      </w:r>
    </w:p>
    <w:p w:rsidR="0029265D" w:rsidRPr="00462F23" w:rsidRDefault="0029265D" w:rsidP="00673FAA">
      <w:pPr>
        <w:rPr>
          <w:rFonts w:ascii="Cambria" w:hAnsi="Cambria"/>
          <w:sz w:val="28"/>
          <w:szCs w:val="28"/>
        </w:rPr>
      </w:pPr>
    </w:p>
    <w:p w:rsidR="0029265D" w:rsidRPr="00462F23" w:rsidRDefault="0029265D" w:rsidP="00793E10">
      <w:pPr>
        <w:ind w:firstLine="720"/>
        <w:rPr>
          <w:rFonts w:ascii="Cambria" w:hAnsi="Cambria"/>
          <w:sz w:val="28"/>
          <w:szCs w:val="28"/>
        </w:rPr>
      </w:pPr>
      <w:r w:rsidRPr="00462F23">
        <w:rPr>
          <w:rFonts w:ascii="Cambria" w:hAnsi="Cambria"/>
          <w:sz w:val="28"/>
          <w:szCs w:val="28"/>
        </w:rPr>
        <w:t>MYP 42:</w:t>
      </w:r>
    </w:p>
    <w:p w:rsidR="0029265D" w:rsidRPr="00462F23" w:rsidRDefault="0029265D" w:rsidP="00793E10">
      <w:pPr>
        <w:ind w:firstLine="720"/>
        <w:rPr>
          <w:rFonts w:ascii="Cambria" w:hAnsi="Cambria"/>
          <w:sz w:val="28"/>
          <w:szCs w:val="28"/>
        </w:rPr>
      </w:pPr>
      <w:r w:rsidRPr="00462F23">
        <w:rPr>
          <w:rFonts w:ascii="Cambria" w:hAnsi="Cambria"/>
          <w:sz w:val="28"/>
          <w:szCs w:val="28"/>
        </w:rPr>
        <w:t>“Nonsense and amusement-loving propensities should be discarded, as out of place in the life and experience of those who are living by faith in the Son of God, eating His flesh and drinking His blood.”</w:t>
      </w:r>
    </w:p>
    <w:p w:rsidR="0029265D" w:rsidRPr="00462F23" w:rsidRDefault="0029265D" w:rsidP="00673FAA">
      <w:pPr>
        <w:rPr>
          <w:rFonts w:ascii="Cambria" w:hAnsi="Cambria"/>
          <w:sz w:val="28"/>
          <w:szCs w:val="28"/>
        </w:rPr>
      </w:pPr>
    </w:p>
    <w:p w:rsidR="0029265D" w:rsidRPr="00462F23" w:rsidRDefault="0029265D" w:rsidP="00793E10">
      <w:pPr>
        <w:ind w:firstLine="720"/>
        <w:rPr>
          <w:rFonts w:ascii="Cambria" w:hAnsi="Cambria"/>
          <w:sz w:val="28"/>
          <w:szCs w:val="28"/>
        </w:rPr>
      </w:pPr>
      <w:r w:rsidRPr="00462F23">
        <w:rPr>
          <w:rFonts w:ascii="Cambria" w:hAnsi="Cambria"/>
          <w:sz w:val="28"/>
          <w:szCs w:val="28"/>
        </w:rPr>
        <w:t>7BC 943:</w:t>
      </w:r>
    </w:p>
    <w:p w:rsidR="0029265D" w:rsidRPr="00462F23" w:rsidRDefault="0029265D" w:rsidP="00793E10">
      <w:pPr>
        <w:ind w:firstLine="720"/>
        <w:rPr>
          <w:rFonts w:ascii="Cambria" w:hAnsi="Cambria"/>
          <w:sz w:val="28"/>
          <w:szCs w:val="28"/>
        </w:rPr>
      </w:pPr>
      <w:r w:rsidRPr="00462F23">
        <w:rPr>
          <w:rFonts w:ascii="Cambria" w:hAnsi="Cambria"/>
          <w:sz w:val="28"/>
          <w:szCs w:val="28"/>
        </w:rPr>
        <w:t>“We must realize that through belief in Him it is our privilege to be partakers of the divine nature, having escaped the corruption that is in the world through lust.  Then we are cleansed from all sin, all defects of character.  We need not retain one sinful propensity.</w:t>
      </w:r>
    </w:p>
    <w:p w:rsidR="0029265D" w:rsidRPr="00462F23" w:rsidRDefault="0029265D" w:rsidP="00793E10">
      <w:pPr>
        <w:ind w:firstLine="720"/>
        <w:rPr>
          <w:rFonts w:ascii="Cambria" w:hAnsi="Cambria"/>
          <w:sz w:val="28"/>
          <w:szCs w:val="28"/>
        </w:rPr>
      </w:pPr>
      <w:r w:rsidRPr="00462F23">
        <w:rPr>
          <w:rFonts w:ascii="Cambria" w:hAnsi="Cambria"/>
          <w:sz w:val="28"/>
          <w:szCs w:val="28"/>
        </w:rPr>
        <w:t>“As we partake of the divine nature, hereditary and cultivated tendencies to wrong are cut away from the character, and we are made a living power for good.”</w:t>
      </w:r>
    </w:p>
    <w:p w:rsidR="0029265D" w:rsidRPr="00462F23" w:rsidRDefault="0029265D" w:rsidP="00673FAA">
      <w:pPr>
        <w:rPr>
          <w:rFonts w:ascii="Cambria" w:hAnsi="Cambria"/>
          <w:sz w:val="28"/>
          <w:szCs w:val="28"/>
        </w:rPr>
      </w:pPr>
    </w:p>
    <w:p w:rsidR="0029265D" w:rsidRPr="00462F23" w:rsidRDefault="0029265D" w:rsidP="00673FAA">
      <w:pPr>
        <w:rPr>
          <w:rFonts w:ascii="Cambria" w:hAnsi="Cambria"/>
          <w:sz w:val="28"/>
          <w:szCs w:val="28"/>
        </w:rPr>
      </w:pPr>
      <w:r w:rsidRPr="00462F23">
        <w:rPr>
          <w:rFonts w:ascii="Cambria" w:hAnsi="Cambria"/>
          <w:sz w:val="28"/>
          <w:szCs w:val="28"/>
        </w:rPr>
        <w:tab/>
        <w:t xml:space="preserve">But from where are evil passions cast?  Where are sinful propensities not to be retained?  Ellen White gives the answer in two of the above statements.  She speaks of evil propensities as out of place in the </w:t>
      </w:r>
      <w:r w:rsidRPr="00462F23">
        <w:rPr>
          <w:rFonts w:ascii="Cambria" w:hAnsi="Cambria"/>
          <w:i/>
          <w:sz w:val="28"/>
          <w:szCs w:val="28"/>
        </w:rPr>
        <w:t>life</w:t>
      </w:r>
      <w:r w:rsidRPr="00462F23">
        <w:rPr>
          <w:rFonts w:ascii="Cambria" w:hAnsi="Cambria"/>
          <w:sz w:val="28"/>
          <w:szCs w:val="28"/>
        </w:rPr>
        <w:t xml:space="preserve"> and e</w:t>
      </w:r>
      <w:r w:rsidRPr="00462F23">
        <w:rPr>
          <w:rFonts w:ascii="Cambria" w:hAnsi="Cambria"/>
          <w:i/>
          <w:sz w:val="28"/>
          <w:szCs w:val="28"/>
        </w:rPr>
        <w:t>xperience</w:t>
      </w:r>
      <w:r w:rsidRPr="00462F23">
        <w:rPr>
          <w:rFonts w:ascii="Cambria" w:hAnsi="Cambria"/>
          <w:sz w:val="28"/>
          <w:szCs w:val="28"/>
        </w:rPr>
        <w:t xml:space="preserve"> of the faithful, that as we partake of the divine nature, hereditary and cultivated tendencies to wrong are cut away from the </w:t>
      </w:r>
      <w:r w:rsidRPr="00462F23">
        <w:rPr>
          <w:rFonts w:ascii="Cambria" w:hAnsi="Cambria"/>
          <w:i/>
          <w:sz w:val="28"/>
          <w:szCs w:val="28"/>
        </w:rPr>
        <w:t>character</w:t>
      </w:r>
      <w:r w:rsidR="00793E10" w:rsidRPr="00462F23">
        <w:rPr>
          <w:rFonts w:ascii="Cambria" w:hAnsi="Cambria"/>
          <w:sz w:val="28"/>
          <w:szCs w:val="28"/>
        </w:rPr>
        <w:t xml:space="preserve">.  </w:t>
      </w:r>
      <w:r w:rsidRPr="00462F23">
        <w:rPr>
          <w:rFonts w:ascii="Cambria" w:hAnsi="Cambria"/>
          <w:sz w:val="28"/>
          <w:szCs w:val="28"/>
        </w:rPr>
        <w:t xml:space="preserve">The character is the higher nature, where choices are made. </w:t>
      </w:r>
    </w:p>
    <w:p w:rsidR="0029265D" w:rsidRPr="00462F23" w:rsidRDefault="0029265D" w:rsidP="00673FAA">
      <w:pPr>
        <w:rPr>
          <w:rFonts w:ascii="Cambria" w:hAnsi="Cambria"/>
          <w:sz w:val="28"/>
          <w:szCs w:val="28"/>
        </w:rPr>
      </w:pPr>
    </w:p>
    <w:p w:rsidR="0029265D" w:rsidRPr="00462F23" w:rsidRDefault="0029265D" w:rsidP="00673FAA">
      <w:pPr>
        <w:rPr>
          <w:rFonts w:ascii="Cambria" w:hAnsi="Cambria"/>
          <w:sz w:val="28"/>
          <w:szCs w:val="28"/>
        </w:rPr>
      </w:pPr>
      <w:r w:rsidRPr="00462F23">
        <w:rPr>
          <w:rFonts w:ascii="Cambria" w:hAnsi="Cambria"/>
          <w:sz w:val="28"/>
          <w:szCs w:val="28"/>
        </w:rPr>
        <w:tab/>
        <w:t xml:space="preserve">Notice she doesn’t say these tendencies will be cut away from the lower, fleshly </w:t>
      </w:r>
      <w:proofErr w:type="gramStart"/>
      <w:r w:rsidRPr="00462F23">
        <w:rPr>
          <w:rFonts w:ascii="Cambria" w:hAnsi="Cambria"/>
          <w:sz w:val="28"/>
          <w:szCs w:val="28"/>
        </w:rPr>
        <w:t xml:space="preserve">nature,   </w:t>
      </w:r>
      <w:proofErr w:type="gramEnd"/>
      <w:r w:rsidRPr="00462F23">
        <w:rPr>
          <w:rFonts w:ascii="Cambria" w:hAnsi="Cambria"/>
          <w:sz w:val="28"/>
          <w:szCs w:val="28"/>
        </w:rPr>
        <w:t xml:space="preserve">                        </w:t>
      </w:r>
      <w:r w:rsidR="00793E10" w:rsidRPr="00462F23">
        <w:rPr>
          <w:rFonts w:ascii="Cambria" w:hAnsi="Cambria"/>
          <w:sz w:val="28"/>
          <w:szCs w:val="28"/>
        </w:rPr>
        <w:t xml:space="preserve">                   </w:t>
      </w:r>
      <w:r w:rsidRPr="00462F23">
        <w:rPr>
          <w:rFonts w:ascii="Cambria" w:hAnsi="Cambria"/>
          <w:sz w:val="28"/>
          <w:szCs w:val="28"/>
        </w:rPr>
        <w:t>so that we won’t feel the urge to sin any more.  According to Ellen White, that change will not happen till Jesus comes:</w:t>
      </w:r>
    </w:p>
    <w:p w:rsidR="0029265D" w:rsidRPr="00462F23" w:rsidRDefault="0029265D" w:rsidP="00673FAA">
      <w:pPr>
        <w:rPr>
          <w:rFonts w:ascii="Cambria" w:hAnsi="Cambria"/>
          <w:sz w:val="28"/>
          <w:szCs w:val="28"/>
        </w:rPr>
      </w:pPr>
    </w:p>
    <w:p w:rsidR="002C049F" w:rsidRPr="00462F23" w:rsidRDefault="002C049F" w:rsidP="00673FAA">
      <w:pPr>
        <w:rPr>
          <w:rFonts w:ascii="Cambria" w:hAnsi="Cambria"/>
          <w:sz w:val="28"/>
          <w:szCs w:val="28"/>
        </w:rPr>
      </w:pPr>
      <w:r w:rsidRPr="00462F23">
        <w:rPr>
          <w:rFonts w:ascii="Cambria" w:hAnsi="Cambria"/>
          <w:sz w:val="28"/>
          <w:szCs w:val="28"/>
        </w:rPr>
        <w:tab/>
        <w:t>AA 560-561:</w:t>
      </w:r>
    </w:p>
    <w:p w:rsidR="002C049F" w:rsidRPr="00462F23" w:rsidRDefault="002C049F" w:rsidP="00793E10">
      <w:pPr>
        <w:ind w:firstLine="720"/>
        <w:rPr>
          <w:rFonts w:ascii="Cambria" w:hAnsi="Cambria"/>
          <w:sz w:val="28"/>
          <w:szCs w:val="28"/>
        </w:rPr>
      </w:pPr>
      <w:r w:rsidRPr="00462F23">
        <w:rPr>
          <w:rFonts w:ascii="Cambria" w:hAnsi="Cambria"/>
          <w:sz w:val="28"/>
          <w:szCs w:val="28"/>
        </w:rPr>
        <w:t>“So long as Satan reigns, we shall have self to subdue, besetting sins to overcome; so long as life shall last, there will be no stopping place, no point which we can reach and say, I have fully attained.”</w:t>
      </w:r>
    </w:p>
    <w:p w:rsidR="002C049F" w:rsidRPr="00462F23" w:rsidRDefault="002C049F" w:rsidP="00673FAA">
      <w:pPr>
        <w:rPr>
          <w:rFonts w:ascii="Cambria" w:hAnsi="Cambria"/>
          <w:sz w:val="28"/>
          <w:szCs w:val="28"/>
        </w:rPr>
      </w:pPr>
    </w:p>
    <w:p w:rsidR="002C049F" w:rsidRPr="00462F23" w:rsidRDefault="002C049F" w:rsidP="00673FAA">
      <w:pPr>
        <w:rPr>
          <w:rFonts w:ascii="Cambria" w:hAnsi="Cambria"/>
          <w:sz w:val="28"/>
          <w:szCs w:val="28"/>
        </w:rPr>
      </w:pPr>
      <w:r w:rsidRPr="00462F23">
        <w:rPr>
          <w:rFonts w:ascii="Cambria" w:hAnsi="Cambria"/>
          <w:sz w:val="28"/>
          <w:szCs w:val="28"/>
        </w:rPr>
        <w:tab/>
        <w:t>CT 20:</w:t>
      </w:r>
    </w:p>
    <w:p w:rsidR="002C049F" w:rsidRPr="00462F23" w:rsidRDefault="002C049F" w:rsidP="00793E10">
      <w:pPr>
        <w:ind w:firstLine="720"/>
        <w:rPr>
          <w:rFonts w:ascii="Cambria" w:hAnsi="Cambria"/>
          <w:sz w:val="28"/>
          <w:szCs w:val="28"/>
        </w:rPr>
      </w:pPr>
      <w:r w:rsidRPr="00462F23">
        <w:rPr>
          <w:rFonts w:ascii="Cambria" w:hAnsi="Cambria"/>
          <w:sz w:val="28"/>
          <w:szCs w:val="28"/>
        </w:rPr>
        <w:t>“Appetite and passion must be brought under the control of the Holy Spirit.  There is no end to the warfare this side of eternity.”</w:t>
      </w:r>
    </w:p>
    <w:p w:rsidR="002C049F" w:rsidRPr="00462F23" w:rsidRDefault="002C049F" w:rsidP="00673FAA">
      <w:pPr>
        <w:rPr>
          <w:rFonts w:ascii="Cambria" w:hAnsi="Cambria"/>
          <w:sz w:val="28"/>
          <w:szCs w:val="28"/>
        </w:rPr>
      </w:pPr>
    </w:p>
    <w:p w:rsidR="002C049F" w:rsidRPr="00462F23" w:rsidRDefault="002C049F" w:rsidP="00673FAA">
      <w:pPr>
        <w:rPr>
          <w:rFonts w:ascii="Cambria" w:hAnsi="Cambria"/>
          <w:sz w:val="28"/>
          <w:szCs w:val="28"/>
        </w:rPr>
      </w:pPr>
      <w:r w:rsidRPr="00462F23">
        <w:rPr>
          <w:rFonts w:ascii="Cambria" w:hAnsi="Cambria"/>
          <w:sz w:val="28"/>
          <w:szCs w:val="28"/>
        </w:rPr>
        <w:tab/>
        <w:t>Now notice that these statements don’t say there is no victory this side of eternity.</w:t>
      </w:r>
      <w:r w:rsidR="00793E10" w:rsidRPr="00462F23">
        <w:rPr>
          <w:rFonts w:ascii="Cambria" w:hAnsi="Cambria"/>
          <w:sz w:val="28"/>
          <w:szCs w:val="28"/>
        </w:rPr>
        <w:t xml:space="preserve">  </w:t>
      </w:r>
      <w:r w:rsidRPr="00462F23">
        <w:rPr>
          <w:rFonts w:ascii="Cambria" w:hAnsi="Cambria"/>
          <w:sz w:val="28"/>
          <w:szCs w:val="28"/>
        </w:rPr>
        <w:t>Constant fighting isn’t</w:t>
      </w:r>
      <w:r w:rsidR="00793E10" w:rsidRPr="00462F23">
        <w:rPr>
          <w:rFonts w:ascii="Cambria" w:hAnsi="Cambria"/>
          <w:sz w:val="28"/>
          <w:szCs w:val="28"/>
        </w:rPr>
        <w:t xml:space="preserve"> the same as constant failing. </w:t>
      </w:r>
      <w:r w:rsidRPr="00462F23">
        <w:rPr>
          <w:rFonts w:ascii="Cambria" w:hAnsi="Cambria"/>
          <w:sz w:val="28"/>
          <w:szCs w:val="28"/>
        </w:rPr>
        <w:t>The Allies during World War II learned this the hard way.</w:t>
      </w:r>
      <w:r w:rsidR="00793E10" w:rsidRPr="00462F23">
        <w:rPr>
          <w:rFonts w:ascii="Cambria" w:hAnsi="Cambria"/>
          <w:sz w:val="28"/>
          <w:szCs w:val="28"/>
        </w:rPr>
        <w:t xml:space="preserve">  </w:t>
      </w:r>
      <w:r w:rsidRPr="00462F23">
        <w:rPr>
          <w:rFonts w:ascii="Cambria" w:hAnsi="Cambria"/>
          <w:sz w:val="28"/>
          <w:szCs w:val="28"/>
        </w:rPr>
        <w:t>From the invasion of Normandy to the German surrender eleven months later, the Western Allies experienced a series of uninterrupted victories.</w:t>
      </w:r>
      <w:r w:rsidR="00793E10" w:rsidRPr="00462F23">
        <w:rPr>
          <w:rFonts w:ascii="Cambria" w:hAnsi="Cambria"/>
          <w:sz w:val="28"/>
          <w:szCs w:val="28"/>
        </w:rPr>
        <w:t xml:space="preserve">  </w:t>
      </w:r>
      <w:r w:rsidRPr="00462F23">
        <w:rPr>
          <w:rFonts w:ascii="Cambria" w:hAnsi="Cambria"/>
          <w:sz w:val="28"/>
          <w:szCs w:val="28"/>
        </w:rPr>
        <w:t>But it was also some of the hardest fighting of the war.</w:t>
      </w:r>
      <w:r w:rsidR="00793E10" w:rsidRPr="00462F23">
        <w:rPr>
          <w:rFonts w:ascii="Cambria" w:hAnsi="Cambria"/>
          <w:sz w:val="28"/>
          <w:szCs w:val="28"/>
        </w:rPr>
        <w:t xml:space="preserve">  </w:t>
      </w:r>
      <w:r w:rsidRPr="00462F23">
        <w:rPr>
          <w:rFonts w:ascii="Cambria" w:hAnsi="Cambria"/>
          <w:sz w:val="28"/>
          <w:szCs w:val="28"/>
        </w:rPr>
        <w:t>On the Russian front, it took the Soviet army two full years—from the aftermath of Stalingrad to the conquest of Berlin---to recover the territory the German army had taken a scant four months to conquer in 1941.</w:t>
      </w:r>
    </w:p>
    <w:p w:rsidR="002C049F" w:rsidRPr="00462F23" w:rsidRDefault="002C049F" w:rsidP="00673FAA">
      <w:pPr>
        <w:rPr>
          <w:rFonts w:ascii="Cambria" w:hAnsi="Cambria"/>
          <w:sz w:val="28"/>
          <w:szCs w:val="28"/>
        </w:rPr>
      </w:pPr>
    </w:p>
    <w:p w:rsidR="002C049F" w:rsidRPr="00462F23" w:rsidRDefault="002C049F" w:rsidP="00673FAA">
      <w:pPr>
        <w:rPr>
          <w:rFonts w:ascii="Cambria" w:hAnsi="Cambria"/>
          <w:sz w:val="28"/>
          <w:szCs w:val="28"/>
        </w:rPr>
      </w:pPr>
      <w:r w:rsidRPr="00462F23">
        <w:rPr>
          <w:rFonts w:ascii="Cambria" w:hAnsi="Cambria"/>
          <w:sz w:val="28"/>
          <w:szCs w:val="28"/>
        </w:rPr>
        <w:tab/>
        <w:t>You know, isn’t that the way it often is in our own Christian walk?</w:t>
      </w:r>
      <w:r w:rsidR="00793E10" w:rsidRPr="00462F23">
        <w:rPr>
          <w:rFonts w:ascii="Cambria" w:hAnsi="Cambria"/>
          <w:sz w:val="28"/>
          <w:szCs w:val="28"/>
        </w:rPr>
        <w:t xml:space="preserve">  </w:t>
      </w:r>
      <w:r w:rsidRPr="00462F23">
        <w:rPr>
          <w:rFonts w:ascii="Cambria" w:hAnsi="Cambria"/>
          <w:sz w:val="28"/>
          <w:szCs w:val="28"/>
        </w:rPr>
        <w:t>We can lose a lot of ground to the enemy in a very short time, but oh, how long it takes us sometimes to get that ground back!</w:t>
      </w:r>
    </w:p>
    <w:p w:rsidR="002C049F" w:rsidRPr="00462F23" w:rsidRDefault="002C049F" w:rsidP="00673FAA">
      <w:pPr>
        <w:rPr>
          <w:rFonts w:ascii="Cambria" w:hAnsi="Cambria"/>
          <w:sz w:val="28"/>
          <w:szCs w:val="28"/>
        </w:rPr>
      </w:pPr>
    </w:p>
    <w:p w:rsidR="002C049F" w:rsidRPr="00462F23" w:rsidRDefault="002C049F" w:rsidP="00673FAA">
      <w:pPr>
        <w:rPr>
          <w:rFonts w:ascii="Cambria" w:hAnsi="Cambria"/>
          <w:sz w:val="28"/>
          <w:szCs w:val="28"/>
        </w:rPr>
      </w:pPr>
      <w:r w:rsidRPr="00462F23">
        <w:rPr>
          <w:rFonts w:ascii="Cambria" w:hAnsi="Cambria"/>
          <w:sz w:val="28"/>
          <w:szCs w:val="28"/>
        </w:rPr>
        <w:tab/>
        <w:t>In short, Jesus had sinful passions and evil propensities in His lower nature, where He kept them under the control of a sanctified will—as indeed we may, through His power.  But He did not have these passions and propensities in His higher nature, where we need not retain them either.</w:t>
      </w:r>
    </w:p>
    <w:p w:rsidR="002C049F" w:rsidRPr="00462F23" w:rsidRDefault="002C049F" w:rsidP="00673FAA">
      <w:pPr>
        <w:rPr>
          <w:rFonts w:ascii="Cambria" w:hAnsi="Cambria"/>
          <w:sz w:val="28"/>
          <w:szCs w:val="28"/>
        </w:rPr>
      </w:pPr>
    </w:p>
    <w:p w:rsidR="00066B6E" w:rsidRPr="00462F23" w:rsidRDefault="00066B6E" w:rsidP="00673FAA">
      <w:pPr>
        <w:rPr>
          <w:rFonts w:ascii="Cambria" w:hAnsi="Cambria"/>
          <w:sz w:val="28"/>
          <w:szCs w:val="28"/>
        </w:rPr>
      </w:pPr>
      <w:r w:rsidRPr="00462F23">
        <w:rPr>
          <w:rFonts w:ascii="Cambria" w:hAnsi="Cambria"/>
          <w:sz w:val="28"/>
          <w:szCs w:val="28"/>
        </w:rPr>
        <w:tab/>
        <w:t>The difference is between a sinful urge resisted and a sinful urge exhibited.</w:t>
      </w:r>
      <w:r w:rsidR="00793E10" w:rsidRPr="00462F23">
        <w:rPr>
          <w:rFonts w:ascii="Cambria" w:hAnsi="Cambria"/>
          <w:sz w:val="28"/>
          <w:szCs w:val="28"/>
        </w:rPr>
        <w:t xml:space="preserve">  </w:t>
      </w:r>
      <w:r w:rsidRPr="00462F23">
        <w:rPr>
          <w:rFonts w:ascii="Cambria" w:hAnsi="Cambria"/>
          <w:sz w:val="28"/>
          <w:szCs w:val="28"/>
        </w:rPr>
        <w:t>Jesus had the first.  But He didn’t have the second, because to exhibit a sinful urge means one must choose to sin.</w:t>
      </w:r>
    </w:p>
    <w:p w:rsidR="00066B6E" w:rsidRPr="00462F23" w:rsidRDefault="00066B6E" w:rsidP="00673FAA">
      <w:pPr>
        <w:rPr>
          <w:rFonts w:ascii="Cambria" w:hAnsi="Cambria"/>
          <w:sz w:val="28"/>
          <w:szCs w:val="28"/>
        </w:rPr>
      </w:pPr>
    </w:p>
    <w:p w:rsidR="002C049F" w:rsidRPr="00462F23" w:rsidRDefault="002C049F" w:rsidP="00673FAA">
      <w:pPr>
        <w:rPr>
          <w:rFonts w:ascii="Cambria" w:hAnsi="Cambria"/>
          <w:sz w:val="28"/>
          <w:szCs w:val="28"/>
        </w:rPr>
      </w:pPr>
      <w:r w:rsidRPr="00462F23">
        <w:rPr>
          <w:rFonts w:ascii="Cambria" w:hAnsi="Cambria"/>
          <w:sz w:val="28"/>
          <w:szCs w:val="28"/>
        </w:rPr>
        <w:tab/>
        <w:t>Another statement by Ellen White regarding Christ and sinful propensities helps us understand this point more clearly:</w:t>
      </w:r>
    </w:p>
    <w:p w:rsidR="002C049F" w:rsidRPr="00462F23" w:rsidRDefault="002C049F" w:rsidP="00673FAA">
      <w:pPr>
        <w:rPr>
          <w:rFonts w:ascii="Cambria" w:hAnsi="Cambria"/>
          <w:sz w:val="28"/>
          <w:szCs w:val="28"/>
        </w:rPr>
      </w:pPr>
    </w:p>
    <w:p w:rsidR="00066B6E" w:rsidRPr="00462F23" w:rsidRDefault="00066B6E" w:rsidP="00673FAA">
      <w:pPr>
        <w:rPr>
          <w:rFonts w:ascii="Cambria" w:hAnsi="Cambria"/>
          <w:sz w:val="28"/>
          <w:szCs w:val="28"/>
        </w:rPr>
      </w:pPr>
      <w:r w:rsidRPr="00462F23">
        <w:rPr>
          <w:rFonts w:ascii="Cambria" w:hAnsi="Cambria"/>
          <w:sz w:val="28"/>
          <w:szCs w:val="28"/>
        </w:rPr>
        <w:tab/>
        <w:t>16MR 182:</w:t>
      </w:r>
    </w:p>
    <w:p w:rsidR="002C049F" w:rsidRPr="00462F23" w:rsidRDefault="00066B6E" w:rsidP="00793E10">
      <w:pPr>
        <w:ind w:firstLine="720"/>
        <w:rPr>
          <w:rFonts w:ascii="Cambria" w:hAnsi="Cambria"/>
          <w:sz w:val="28"/>
          <w:szCs w:val="28"/>
        </w:rPr>
      </w:pPr>
      <w:r w:rsidRPr="00462F23">
        <w:rPr>
          <w:rFonts w:ascii="Cambria" w:hAnsi="Cambria"/>
          <w:sz w:val="28"/>
          <w:szCs w:val="28"/>
        </w:rPr>
        <w:t>“</w:t>
      </w:r>
      <w:r w:rsidR="002C049F" w:rsidRPr="00462F23">
        <w:rPr>
          <w:rFonts w:ascii="Cambria" w:hAnsi="Cambria"/>
          <w:sz w:val="28"/>
          <w:szCs w:val="28"/>
        </w:rPr>
        <w:t>We must not become in our ideas common and earthly, and in our perverted ideas we must not think that the liability of Christ to Satan’s temptations degraded His humanity and that He possessed the same sinful, c</w:t>
      </w:r>
      <w:r w:rsidRPr="00462F23">
        <w:rPr>
          <w:rFonts w:ascii="Cambria" w:hAnsi="Cambria"/>
          <w:sz w:val="28"/>
          <w:szCs w:val="28"/>
        </w:rPr>
        <w:t>orrupt propensities as man.”</w:t>
      </w:r>
    </w:p>
    <w:p w:rsidR="002C049F" w:rsidRPr="00462F23" w:rsidRDefault="002C049F" w:rsidP="00673FAA">
      <w:pPr>
        <w:rPr>
          <w:rFonts w:ascii="Cambria" w:hAnsi="Cambria"/>
          <w:sz w:val="28"/>
          <w:szCs w:val="28"/>
        </w:rPr>
      </w:pPr>
    </w:p>
    <w:p w:rsidR="002C049F" w:rsidRPr="00462F23" w:rsidRDefault="002C049F" w:rsidP="00673FAA">
      <w:pPr>
        <w:rPr>
          <w:rFonts w:ascii="Cambria" w:hAnsi="Cambria"/>
          <w:sz w:val="28"/>
          <w:szCs w:val="28"/>
        </w:rPr>
      </w:pPr>
      <w:r w:rsidRPr="00462F23">
        <w:rPr>
          <w:rFonts w:ascii="Cambria" w:hAnsi="Cambria"/>
          <w:sz w:val="28"/>
          <w:szCs w:val="28"/>
        </w:rPr>
        <w:tab/>
        <w:t>We might reach the wrong conclusion if we stopped there.  But in the very next paragraph she explains what she means:</w:t>
      </w:r>
    </w:p>
    <w:p w:rsidR="002C049F" w:rsidRPr="00462F23" w:rsidRDefault="002C049F" w:rsidP="00673FAA">
      <w:pPr>
        <w:rPr>
          <w:rFonts w:ascii="Cambria" w:hAnsi="Cambria"/>
          <w:sz w:val="28"/>
          <w:szCs w:val="28"/>
        </w:rPr>
      </w:pPr>
    </w:p>
    <w:p w:rsidR="00E2288E" w:rsidRPr="00462F23" w:rsidRDefault="00E2288E" w:rsidP="00673FAA">
      <w:pPr>
        <w:rPr>
          <w:rFonts w:ascii="Cambria" w:hAnsi="Cambria"/>
          <w:sz w:val="28"/>
          <w:szCs w:val="28"/>
        </w:rPr>
      </w:pPr>
      <w:r w:rsidRPr="00462F23">
        <w:rPr>
          <w:rFonts w:ascii="Cambria" w:hAnsi="Cambria"/>
          <w:sz w:val="28"/>
          <w:szCs w:val="28"/>
        </w:rPr>
        <w:tab/>
        <w:t>16MR 182:</w:t>
      </w:r>
    </w:p>
    <w:p w:rsidR="002C049F" w:rsidRPr="00462F23" w:rsidRDefault="00E2288E" w:rsidP="00793E10">
      <w:pPr>
        <w:ind w:firstLine="720"/>
        <w:rPr>
          <w:rFonts w:ascii="Cambria" w:hAnsi="Cambria"/>
          <w:sz w:val="28"/>
          <w:szCs w:val="28"/>
        </w:rPr>
      </w:pPr>
      <w:r w:rsidRPr="00462F23">
        <w:rPr>
          <w:rFonts w:ascii="Cambria" w:hAnsi="Cambria"/>
          <w:sz w:val="28"/>
          <w:szCs w:val="28"/>
        </w:rPr>
        <w:t>“</w:t>
      </w:r>
      <w:r w:rsidR="002C049F" w:rsidRPr="00462F23">
        <w:rPr>
          <w:rFonts w:ascii="Cambria" w:hAnsi="Cambria"/>
          <w:sz w:val="28"/>
          <w:szCs w:val="28"/>
        </w:rPr>
        <w:t>Christ took our na</w:t>
      </w:r>
      <w:r w:rsidRPr="00462F23">
        <w:rPr>
          <w:rFonts w:ascii="Cambria" w:hAnsi="Cambria"/>
          <w:sz w:val="28"/>
          <w:szCs w:val="28"/>
        </w:rPr>
        <w:t>ture, fallen but not corrupted, and would not be corrupted unless He received the words of Satan in place of the words of God.”</w:t>
      </w:r>
    </w:p>
    <w:p w:rsidR="002C049F" w:rsidRPr="00462F23" w:rsidRDefault="002C049F" w:rsidP="00673FAA">
      <w:pPr>
        <w:rPr>
          <w:rFonts w:ascii="Cambria" w:hAnsi="Cambria"/>
          <w:sz w:val="28"/>
          <w:szCs w:val="28"/>
        </w:rPr>
      </w:pPr>
    </w:p>
    <w:p w:rsidR="00066B6E" w:rsidRPr="00462F23" w:rsidRDefault="002C049F" w:rsidP="00673FAA">
      <w:pPr>
        <w:rPr>
          <w:rFonts w:ascii="Cambria" w:hAnsi="Cambria"/>
          <w:sz w:val="28"/>
          <w:szCs w:val="28"/>
        </w:rPr>
      </w:pPr>
      <w:r w:rsidRPr="00462F23">
        <w:rPr>
          <w:rFonts w:ascii="Cambria" w:hAnsi="Cambria"/>
          <w:sz w:val="28"/>
          <w:szCs w:val="28"/>
        </w:rPr>
        <w:tab/>
        <w:t xml:space="preserve">So what does she mean when she says Jesus never had the same corrupt propensities we have?  Simple.  </w:t>
      </w:r>
      <w:r w:rsidR="00066B6E" w:rsidRPr="00462F23">
        <w:rPr>
          <w:rFonts w:ascii="Cambria" w:hAnsi="Cambria"/>
          <w:sz w:val="28"/>
          <w:szCs w:val="28"/>
        </w:rPr>
        <w:t xml:space="preserve">             </w:t>
      </w:r>
    </w:p>
    <w:p w:rsidR="002C049F" w:rsidRPr="00462F23" w:rsidRDefault="002C049F" w:rsidP="00673FAA">
      <w:pPr>
        <w:rPr>
          <w:rFonts w:ascii="Cambria" w:hAnsi="Cambria"/>
          <w:sz w:val="28"/>
          <w:szCs w:val="28"/>
        </w:rPr>
      </w:pPr>
      <w:r w:rsidRPr="00462F23">
        <w:rPr>
          <w:rFonts w:ascii="Cambria" w:hAnsi="Cambria"/>
          <w:sz w:val="28"/>
          <w:szCs w:val="28"/>
        </w:rPr>
        <w:t xml:space="preserve">She means He never chose to sin, and thus never acquired a taste for sin.  Notice she doesn’t say His nature wouldn’t be corrupted unless He was born with the same fallen nature other humans are born with.  </w:t>
      </w:r>
      <w:r w:rsidR="00E2288E" w:rsidRPr="00462F23">
        <w:rPr>
          <w:rFonts w:ascii="Cambria" w:hAnsi="Cambria"/>
          <w:sz w:val="28"/>
          <w:szCs w:val="28"/>
        </w:rPr>
        <w:t xml:space="preserve">                          </w:t>
      </w:r>
      <w:r w:rsidR="00793E10" w:rsidRPr="00462F23">
        <w:rPr>
          <w:rFonts w:ascii="Cambria" w:hAnsi="Cambria"/>
          <w:sz w:val="28"/>
          <w:szCs w:val="28"/>
        </w:rPr>
        <w:t xml:space="preserve">                               </w:t>
      </w:r>
      <w:r w:rsidRPr="00462F23">
        <w:rPr>
          <w:rFonts w:ascii="Cambria" w:hAnsi="Cambria"/>
          <w:sz w:val="28"/>
          <w:szCs w:val="28"/>
        </w:rPr>
        <w:t xml:space="preserve">Rather, the corruption here described would occur only if He received the words of Satan in place of the words of God.  Choice, not birth, is the source of the corruption here described.    </w:t>
      </w:r>
    </w:p>
    <w:p w:rsidR="002C049F" w:rsidRPr="00462F23" w:rsidRDefault="002C049F" w:rsidP="00673FAA">
      <w:pPr>
        <w:rPr>
          <w:rFonts w:ascii="Cambria" w:hAnsi="Cambria"/>
          <w:sz w:val="28"/>
          <w:szCs w:val="28"/>
        </w:rPr>
      </w:pPr>
    </w:p>
    <w:p w:rsidR="00992580" w:rsidRPr="00462F23" w:rsidRDefault="00E2288E" w:rsidP="00673FAA">
      <w:pPr>
        <w:rPr>
          <w:rFonts w:ascii="Cambria" w:hAnsi="Cambria"/>
          <w:sz w:val="28"/>
          <w:szCs w:val="28"/>
        </w:rPr>
      </w:pPr>
      <w:r w:rsidRPr="00462F23">
        <w:rPr>
          <w:rFonts w:ascii="Cambria" w:hAnsi="Cambria"/>
          <w:sz w:val="28"/>
          <w:szCs w:val="28"/>
        </w:rPr>
        <w:tab/>
        <w:t xml:space="preserve">Now folks, I really wish I </w:t>
      </w:r>
      <w:r w:rsidR="00793E10" w:rsidRPr="00462F23">
        <w:rPr>
          <w:rFonts w:ascii="Cambria" w:hAnsi="Cambria"/>
          <w:sz w:val="28"/>
          <w:szCs w:val="28"/>
        </w:rPr>
        <w:t xml:space="preserve">didn’t have to point this out.  </w:t>
      </w:r>
      <w:r w:rsidRPr="00462F23">
        <w:rPr>
          <w:rFonts w:ascii="Cambria" w:hAnsi="Cambria"/>
          <w:sz w:val="28"/>
          <w:szCs w:val="28"/>
        </w:rPr>
        <w:t xml:space="preserve">But I am deeply concerned when credible scholars in our church </w:t>
      </w:r>
      <w:r w:rsidR="00992580" w:rsidRPr="00462F23">
        <w:rPr>
          <w:rFonts w:ascii="Cambria" w:hAnsi="Cambria"/>
          <w:sz w:val="28"/>
          <w:szCs w:val="28"/>
        </w:rPr>
        <w:t>quote a</w:t>
      </w:r>
      <w:r w:rsidR="00793E10" w:rsidRPr="00462F23">
        <w:rPr>
          <w:rFonts w:ascii="Cambria" w:hAnsi="Cambria"/>
          <w:sz w:val="28"/>
          <w:szCs w:val="28"/>
        </w:rPr>
        <w:t xml:space="preserve">n inspired statement repeatedly, </w:t>
      </w:r>
      <w:r w:rsidR="00992580" w:rsidRPr="00462F23">
        <w:rPr>
          <w:rFonts w:ascii="Cambria" w:hAnsi="Cambria"/>
          <w:sz w:val="28"/>
          <w:szCs w:val="28"/>
        </w:rPr>
        <w:t>without permitting the sentence to finish, and thus explode the argument that the scholars in question are trying to make.</w:t>
      </w:r>
    </w:p>
    <w:p w:rsidR="00992580" w:rsidRPr="00462F23" w:rsidRDefault="00992580" w:rsidP="00673FAA">
      <w:pPr>
        <w:rPr>
          <w:rFonts w:ascii="Cambria" w:hAnsi="Cambria"/>
          <w:sz w:val="28"/>
          <w:szCs w:val="28"/>
        </w:rPr>
      </w:pPr>
    </w:p>
    <w:p w:rsidR="00992580" w:rsidRPr="00462F23" w:rsidRDefault="00992580" w:rsidP="00673FAA">
      <w:pPr>
        <w:rPr>
          <w:rFonts w:ascii="Cambria" w:hAnsi="Cambria"/>
          <w:sz w:val="28"/>
          <w:szCs w:val="28"/>
        </w:rPr>
      </w:pPr>
      <w:r w:rsidRPr="00462F23">
        <w:rPr>
          <w:rFonts w:ascii="Cambria" w:hAnsi="Cambria"/>
          <w:sz w:val="28"/>
          <w:szCs w:val="28"/>
        </w:rPr>
        <w:tab/>
        <w:t>Three times, in this book, the Ellen White statement we’ve been looking at is truncated in a manner that conveys a totally false impression:</w:t>
      </w:r>
    </w:p>
    <w:p w:rsidR="00E2288E" w:rsidRPr="00462F23" w:rsidRDefault="00E2288E" w:rsidP="00673FAA">
      <w:pPr>
        <w:rPr>
          <w:rFonts w:ascii="Cambria" w:hAnsi="Cambria"/>
          <w:sz w:val="28"/>
          <w:szCs w:val="28"/>
        </w:rPr>
      </w:pPr>
    </w:p>
    <w:p w:rsidR="00992580" w:rsidRPr="00462F23" w:rsidRDefault="00992580" w:rsidP="00673FAA">
      <w:pPr>
        <w:rPr>
          <w:rFonts w:ascii="Cambria" w:hAnsi="Cambria"/>
          <w:sz w:val="28"/>
          <w:szCs w:val="28"/>
        </w:rPr>
      </w:pPr>
      <w:r w:rsidRPr="00462F23">
        <w:rPr>
          <w:rFonts w:ascii="Cambria" w:hAnsi="Cambria"/>
          <w:sz w:val="28"/>
          <w:szCs w:val="28"/>
        </w:rPr>
        <w:tab/>
        <w:t>16MR 182:</w:t>
      </w:r>
    </w:p>
    <w:p w:rsidR="00992580" w:rsidRPr="00462F23" w:rsidRDefault="00992580" w:rsidP="00673FAA">
      <w:pPr>
        <w:rPr>
          <w:rFonts w:ascii="Cambria" w:hAnsi="Cambria"/>
          <w:sz w:val="28"/>
          <w:szCs w:val="28"/>
        </w:rPr>
      </w:pPr>
      <w:r w:rsidRPr="00462F23">
        <w:rPr>
          <w:rFonts w:ascii="Cambria" w:hAnsi="Cambria"/>
          <w:sz w:val="28"/>
          <w:szCs w:val="28"/>
        </w:rPr>
        <w:tab/>
        <w:t xml:space="preserve">“Christ took our nature, fallen but not corrupted . . . </w:t>
      </w:r>
      <w:proofErr w:type="gramStart"/>
      <w:r w:rsidRPr="00462F23">
        <w:rPr>
          <w:rFonts w:ascii="Cambria" w:hAnsi="Cambria"/>
          <w:sz w:val="28"/>
          <w:szCs w:val="28"/>
        </w:rPr>
        <w:t>“ (</w:t>
      </w:r>
      <w:proofErr w:type="gramEnd"/>
      <w:r w:rsidR="00215964" w:rsidRPr="00462F23">
        <w:rPr>
          <w:rFonts w:ascii="Cambria" w:hAnsi="Cambria"/>
          <w:i/>
          <w:sz w:val="28"/>
          <w:szCs w:val="28"/>
        </w:rPr>
        <w:t>God’s Character and the Last Generation</w:t>
      </w:r>
      <w:r w:rsidR="00215964" w:rsidRPr="00462F23">
        <w:rPr>
          <w:rFonts w:ascii="Cambria" w:hAnsi="Cambria"/>
          <w:sz w:val="28"/>
          <w:szCs w:val="28"/>
        </w:rPr>
        <w:t xml:space="preserve">, </w:t>
      </w:r>
      <w:r w:rsidRPr="00462F23">
        <w:rPr>
          <w:rFonts w:ascii="Cambria" w:hAnsi="Cambria"/>
          <w:sz w:val="28"/>
          <w:szCs w:val="28"/>
        </w:rPr>
        <w:t>pp. 166,167,276)</w:t>
      </w:r>
    </w:p>
    <w:p w:rsidR="00992580" w:rsidRPr="00462F23" w:rsidRDefault="00992580" w:rsidP="00673FAA">
      <w:pPr>
        <w:rPr>
          <w:rFonts w:ascii="Cambria" w:hAnsi="Cambria"/>
          <w:sz w:val="28"/>
          <w:szCs w:val="28"/>
        </w:rPr>
      </w:pPr>
    </w:p>
    <w:p w:rsidR="00992580" w:rsidRPr="00462F23" w:rsidRDefault="00992580" w:rsidP="00673FAA">
      <w:pPr>
        <w:rPr>
          <w:rFonts w:ascii="Cambria" w:hAnsi="Cambria"/>
          <w:sz w:val="28"/>
          <w:szCs w:val="28"/>
        </w:rPr>
      </w:pPr>
      <w:r w:rsidRPr="00462F23">
        <w:rPr>
          <w:rFonts w:ascii="Cambria" w:hAnsi="Cambria"/>
          <w:sz w:val="28"/>
          <w:szCs w:val="28"/>
        </w:rPr>
        <w:tab/>
        <w:t>In each one of the above references to this statement, you find these ellipses,</w:t>
      </w:r>
      <w:r w:rsidR="00793E10" w:rsidRPr="00462F23">
        <w:rPr>
          <w:rFonts w:ascii="Cambria" w:hAnsi="Cambria"/>
          <w:sz w:val="28"/>
          <w:szCs w:val="28"/>
        </w:rPr>
        <w:t xml:space="preserve"> </w:t>
      </w:r>
      <w:r w:rsidRPr="00462F23">
        <w:rPr>
          <w:rFonts w:ascii="Cambria" w:hAnsi="Cambria"/>
          <w:sz w:val="28"/>
          <w:szCs w:val="28"/>
        </w:rPr>
        <w:t>conveniently leaving out the last part of the sentence which we have noted here today:</w:t>
      </w:r>
    </w:p>
    <w:p w:rsidR="00992580" w:rsidRPr="00462F23" w:rsidRDefault="00992580" w:rsidP="00673FAA">
      <w:pPr>
        <w:rPr>
          <w:rFonts w:ascii="Cambria" w:hAnsi="Cambria"/>
          <w:sz w:val="28"/>
          <w:szCs w:val="28"/>
        </w:rPr>
      </w:pPr>
    </w:p>
    <w:p w:rsidR="00992580" w:rsidRPr="00462F23" w:rsidRDefault="00992580" w:rsidP="00673FAA">
      <w:pPr>
        <w:rPr>
          <w:rFonts w:ascii="Cambria" w:hAnsi="Cambria"/>
          <w:sz w:val="28"/>
          <w:szCs w:val="28"/>
        </w:rPr>
      </w:pPr>
      <w:r w:rsidRPr="00462F23">
        <w:rPr>
          <w:rFonts w:ascii="Cambria" w:hAnsi="Cambria"/>
          <w:sz w:val="28"/>
          <w:szCs w:val="28"/>
        </w:rPr>
        <w:tab/>
        <w:t>16MR 182:</w:t>
      </w:r>
    </w:p>
    <w:p w:rsidR="00992580" w:rsidRPr="00462F23" w:rsidRDefault="00992580" w:rsidP="00673FAA">
      <w:pPr>
        <w:rPr>
          <w:rFonts w:ascii="Cambria" w:hAnsi="Cambria"/>
          <w:sz w:val="28"/>
          <w:szCs w:val="28"/>
        </w:rPr>
      </w:pPr>
      <w:r w:rsidRPr="00462F23">
        <w:rPr>
          <w:rFonts w:ascii="Cambria" w:hAnsi="Cambria"/>
          <w:sz w:val="28"/>
          <w:szCs w:val="28"/>
        </w:rPr>
        <w:tab/>
        <w:t>“. . . and would not be corrupted unless He received the words of Satan in place of the words of God.”</w:t>
      </w:r>
    </w:p>
    <w:p w:rsidR="00992580" w:rsidRPr="00462F23" w:rsidRDefault="00992580" w:rsidP="00673FAA">
      <w:pPr>
        <w:rPr>
          <w:rFonts w:ascii="Cambria" w:hAnsi="Cambria"/>
          <w:sz w:val="28"/>
          <w:szCs w:val="28"/>
        </w:rPr>
      </w:pPr>
    </w:p>
    <w:p w:rsidR="00992580" w:rsidRPr="00462F23" w:rsidRDefault="00992580" w:rsidP="00673FAA">
      <w:pPr>
        <w:rPr>
          <w:rFonts w:ascii="Cambria" w:hAnsi="Cambria"/>
          <w:sz w:val="28"/>
          <w:szCs w:val="28"/>
        </w:rPr>
      </w:pPr>
      <w:r w:rsidRPr="00462F23">
        <w:rPr>
          <w:rFonts w:ascii="Cambria" w:hAnsi="Cambria"/>
          <w:sz w:val="28"/>
          <w:szCs w:val="28"/>
        </w:rPr>
        <w:tab/>
        <w:t xml:space="preserve">Folks, if anyone were to do this in a legal or political setting, they would suffer major embarrassment.  </w:t>
      </w:r>
    </w:p>
    <w:p w:rsidR="00992580" w:rsidRPr="00462F23" w:rsidRDefault="00992580" w:rsidP="00673FAA">
      <w:pPr>
        <w:rPr>
          <w:rFonts w:ascii="Cambria" w:hAnsi="Cambria"/>
          <w:sz w:val="28"/>
          <w:szCs w:val="28"/>
        </w:rPr>
      </w:pPr>
    </w:p>
    <w:p w:rsidR="00AD076F" w:rsidRPr="00462F23" w:rsidRDefault="00AD076F" w:rsidP="00673FAA">
      <w:pPr>
        <w:rPr>
          <w:rFonts w:ascii="Cambria" w:hAnsi="Cambria"/>
          <w:sz w:val="28"/>
          <w:szCs w:val="28"/>
        </w:rPr>
      </w:pPr>
      <w:r w:rsidRPr="00462F23">
        <w:rPr>
          <w:rFonts w:ascii="Cambria" w:hAnsi="Cambria"/>
          <w:sz w:val="28"/>
          <w:szCs w:val="28"/>
        </w:rPr>
        <w:lastRenderedPageBreak/>
        <w:tab/>
        <w:t>The concept of lower and higher forces in human nature is</w:t>
      </w:r>
      <w:r w:rsidR="002C049F" w:rsidRPr="00462F23">
        <w:rPr>
          <w:rFonts w:ascii="Cambria" w:hAnsi="Cambria"/>
          <w:sz w:val="28"/>
          <w:szCs w:val="28"/>
        </w:rPr>
        <w:t xml:space="preserve"> further illustrated in the more than 200 statements where </w:t>
      </w:r>
      <w:r w:rsidRPr="00462F23">
        <w:rPr>
          <w:rFonts w:ascii="Cambria" w:hAnsi="Cambria"/>
          <w:sz w:val="28"/>
          <w:szCs w:val="28"/>
        </w:rPr>
        <w:t>Ellen White speaks of hereditary and cultivated tendencies to evil.</w:t>
      </w:r>
      <w:r w:rsidR="00992580" w:rsidRPr="00462F23">
        <w:rPr>
          <w:rFonts w:ascii="Cambria" w:hAnsi="Cambria"/>
          <w:sz w:val="28"/>
          <w:szCs w:val="28"/>
        </w:rPr>
        <w:t xml:space="preserve">                                                        </w:t>
      </w:r>
      <w:r w:rsidR="002C049F" w:rsidRPr="00462F23">
        <w:rPr>
          <w:rFonts w:ascii="Cambria" w:hAnsi="Cambria"/>
          <w:sz w:val="28"/>
          <w:szCs w:val="28"/>
        </w:rPr>
        <w:t>These are Ellen White’s terms for what we hear today r</w:t>
      </w:r>
      <w:r w:rsidRPr="00462F23">
        <w:rPr>
          <w:rFonts w:ascii="Cambria" w:hAnsi="Cambria"/>
          <w:sz w:val="28"/>
          <w:szCs w:val="28"/>
        </w:rPr>
        <w:t xml:space="preserve">egarding the difference between nature and nurture in human development.                                   </w:t>
      </w:r>
    </w:p>
    <w:p w:rsidR="00AD076F" w:rsidRPr="00462F23" w:rsidRDefault="00AD076F" w:rsidP="00673FAA">
      <w:pPr>
        <w:rPr>
          <w:rFonts w:ascii="Cambria" w:hAnsi="Cambria"/>
          <w:sz w:val="28"/>
          <w:szCs w:val="28"/>
        </w:rPr>
      </w:pPr>
    </w:p>
    <w:p w:rsidR="00AD076F" w:rsidRPr="00462F23" w:rsidRDefault="002C049F" w:rsidP="00793E10">
      <w:pPr>
        <w:ind w:firstLine="720"/>
        <w:rPr>
          <w:rFonts w:ascii="Cambria" w:hAnsi="Cambria"/>
          <w:sz w:val="28"/>
          <w:szCs w:val="28"/>
        </w:rPr>
      </w:pPr>
      <w:r w:rsidRPr="00462F23">
        <w:rPr>
          <w:rFonts w:ascii="Cambria" w:hAnsi="Cambria"/>
          <w:sz w:val="28"/>
          <w:szCs w:val="28"/>
        </w:rPr>
        <w:t xml:space="preserve">Ellen White is clear that Jesus took our fallen </w:t>
      </w:r>
      <w:r w:rsidRPr="00462F23">
        <w:rPr>
          <w:rFonts w:ascii="Cambria" w:hAnsi="Cambria"/>
          <w:i/>
          <w:sz w:val="28"/>
          <w:szCs w:val="28"/>
        </w:rPr>
        <w:t>hereditary</w:t>
      </w:r>
      <w:r w:rsidRPr="00462F23">
        <w:rPr>
          <w:rFonts w:ascii="Cambria" w:hAnsi="Cambria"/>
          <w:sz w:val="28"/>
          <w:szCs w:val="28"/>
        </w:rPr>
        <w:t xml:space="preserve"> tendencies, since she writ</w:t>
      </w:r>
      <w:r w:rsidR="00AD076F" w:rsidRPr="00462F23">
        <w:rPr>
          <w:rFonts w:ascii="Cambria" w:hAnsi="Cambria"/>
          <w:sz w:val="28"/>
          <w:szCs w:val="28"/>
        </w:rPr>
        <w:t>es:</w:t>
      </w:r>
    </w:p>
    <w:p w:rsidR="00AD076F" w:rsidRPr="00462F23" w:rsidRDefault="00AD076F" w:rsidP="00673FAA">
      <w:pPr>
        <w:rPr>
          <w:rFonts w:ascii="Cambria" w:hAnsi="Cambria"/>
          <w:sz w:val="28"/>
          <w:szCs w:val="28"/>
        </w:rPr>
      </w:pPr>
      <w:r w:rsidRPr="00462F23">
        <w:rPr>
          <w:rFonts w:ascii="Cambria" w:hAnsi="Cambria"/>
          <w:sz w:val="28"/>
          <w:szCs w:val="28"/>
        </w:rPr>
        <w:tab/>
      </w:r>
    </w:p>
    <w:p w:rsidR="00AD076F" w:rsidRPr="00462F23" w:rsidRDefault="00AD076F" w:rsidP="00673FAA">
      <w:pPr>
        <w:rPr>
          <w:rFonts w:ascii="Cambria" w:hAnsi="Cambria"/>
          <w:sz w:val="28"/>
          <w:szCs w:val="28"/>
        </w:rPr>
      </w:pPr>
      <w:r w:rsidRPr="00462F23">
        <w:rPr>
          <w:rFonts w:ascii="Cambria" w:hAnsi="Cambria"/>
          <w:sz w:val="28"/>
          <w:szCs w:val="28"/>
        </w:rPr>
        <w:tab/>
        <w:t>DA 49:</w:t>
      </w:r>
    </w:p>
    <w:p w:rsidR="00AD076F" w:rsidRPr="00462F23" w:rsidRDefault="00AD076F" w:rsidP="00673FAA">
      <w:pPr>
        <w:rPr>
          <w:rFonts w:ascii="Cambria" w:hAnsi="Cambria"/>
          <w:sz w:val="28"/>
          <w:szCs w:val="28"/>
        </w:rPr>
      </w:pPr>
      <w:r w:rsidRPr="00462F23">
        <w:rPr>
          <w:rFonts w:ascii="Cambria" w:hAnsi="Cambria"/>
          <w:sz w:val="28"/>
          <w:szCs w:val="28"/>
        </w:rPr>
        <w:tab/>
        <w:t xml:space="preserve">“He came with such a heredity to share our sorrows and temptations, and to give us the example of a sinless life.”                                                   </w:t>
      </w:r>
    </w:p>
    <w:p w:rsidR="00AD076F" w:rsidRPr="00462F23" w:rsidRDefault="00AD076F" w:rsidP="00673FAA">
      <w:pPr>
        <w:rPr>
          <w:rFonts w:ascii="Cambria" w:hAnsi="Cambria"/>
          <w:sz w:val="28"/>
          <w:szCs w:val="28"/>
        </w:rPr>
      </w:pPr>
    </w:p>
    <w:p w:rsidR="002C049F" w:rsidRPr="00462F23" w:rsidRDefault="002C049F" w:rsidP="00793E10">
      <w:pPr>
        <w:ind w:firstLine="720"/>
        <w:rPr>
          <w:rFonts w:ascii="Cambria" w:hAnsi="Cambria"/>
          <w:sz w:val="28"/>
          <w:szCs w:val="28"/>
        </w:rPr>
      </w:pPr>
      <w:r w:rsidRPr="00462F23">
        <w:rPr>
          <w:rFonts w:ascii="Cambria" w:hAnsi="Cambria"/>
          <w:sz w:val="28"/>
          <w:szCs w:val="28"/>
        </w:rPr>
        <w:t xml:space="preserve"> In other words, His heredity would be a source of temptation to Himself, as it is to us.  </w:t>
      </w:r>
      <w:r w:rsidR="00AD076F" w:rsidRPr="00462F23">
        <w:rPr>
          <w:rFonts w:ascii="Cambria" w:hAnsi="Cambria"/>
          <w:sz w:val="28"/>
          <w:szCs w:val="28"/>
        </w:rPr>
        <w:t xml:space="preserve">                            </w:t>
      </w:r>
      <w:r w:rsidR="00793E10" w:rsidRPr="00462F23">
        <w:rPr>
          <w:rFonts w:ascii="Cambria" w:hAnsi="Cambria"/>
          <w:sz w:val="28"/>
          <w:szCs w:val="28"/>
        </w:rPr>
        <w:t xml:space="preserve">                              </w:t>
      </w:r>
      <w:r w:rsidRPr="00462F23">
        <w:rPr>
          <w:rFonts w:ascii="Cambria" w:hAnsi="Cambria"/>
          <w:sz w:val="28"/>
          <w:szCs w:val="28"/>
        </w:rPr>
        <w:t xml:space="preserve">But very clearly, Jesus didn’t take our fallen </w:t>
      </w:r>
      <w:r w:rsidRPr="00462F23">
        <w:rPr>
          <w:rFonts w:ascii="Cambria" w:hAnsi="Cambria"/>
          <w:i/>
          <w:sz w:val="28"/>
          <w:szCs w:val="28"/>
        </w:rPr>
        <w:t xml:space="preserve">cultivated </w:t>
      </w:r>
      <w:r w:rsidRPr="00462F23">
        <w:rPr>
          <w:rFonts w:ascii="Cambria" w:hAnsi="Cambria"/>
          <w:sz w:val="28"/>
          <w:szCs w:val="28"/>
        </w:rPr>
        <w:t xml:space="preserve">tendencies to evil, since to do this would have required Him to sin.  </w:t>
      </w:r>
    </w:p>
    <w:p w:rsidR="002C049F" w:rsidRPr="00462F23" w:rsidRDefault="002C049F" w:rsidP="00673FAA">
      <w:pPr>
        <w:rPr>
          <w:rFonts w:ascii="Cambria" w:hAnsi="Cambria"/>
          <w:sz w:val="28"/>
          <w:szCs w:val="28"/>
        </w:rPr>
      </w:pPr>
    </w:p>
    <w:p w:rsidR="00AD076F" w:rsidRPr="00462F23" w:rsidRDefault="00A41D02" w:rsidP="00673FAA">
      <w:pPr>
        <w:rPr>
          <w:rFonts w:ascii="Cambria" w:hAnsi="Cambria"/>
          <w:sz w:val="28"/>
          <w:szCs w:val="28"/>
        </w:rPr>
      </w:pPr>
      <w:r w:rsidRPr="00462F23">
        <w:rPr>
          <w:rFonts w:ascii="Cambria" w:hAnsi="Cambria"/>
          <w:sz w:val="28"/>
          <w:szCs w:val="28"/>
        </w:rPr>
        <w:tab/>
      </w:r>
      <w:r w:rsidR="00AD076F" w:rsidRPr="00462F23">
        <w:rPr>
          <w:rFonts w:ascii="Cambria" w:hAnsi="Cambria"/>
          <w:sz w:val="28"/>
          <w:szCs w:val="28"/>
        </w:rPr>
        <w:t>Now let’s look a little closer at the distinction between lower and higher natures relative to the controversy over Jesus humanity,</w:t>
      </w:r>
      <w:r w:rsidR="00793E10" w:rsidRPr="00462F23">
        <w:rPr>
          <w:rFonts w:ascii="Cambria" w:hAnsi="Cambria"/>
          <w:sz w:val="28"/>
          <w:szCs w:val="28"/>
        </w:rPr>
        <w:t xml:space="preserve"> </w:t>
      </w:r>
      <w:r w:rsidR="00AD076F" w:rsidRPr="00462F23">
        <w:rPr>
          <w:rFonts w:ascii="Cambria" w:hAnsi="Cambria"/>
          <w:sz w:val="28"/>
          <w:szCs w:val="28"/>
        </w:rPr>
        <w:t>and how this distinction enables</w:t>
      </w:r>
      <w:r w:rsidR="00793E10" w:rsidRPr="00462F23">
        <w:rPr>
          <w:rFonts w:ascii="Cambria" w:hAnsi="Cambria"/>
          <w:sz w:val="28"/>
          <w:szCs w:val="28"/>
        </w:rPr>
        <w:t xml:space="preserve"> us to resolve this controversy.  </w:t>
      </w:r>
      <w:r w:rsidR="00AD076F" w:rsidRPr="00462F23">
        <w:rPr>
          <w:rFonts w:ascii="Cambria" w:hAnsi="Cambria"/>
          <w:sz w:val="28"/>
          <w:szCs w:val="28"/>
        </w:rPr>
        <w:t>Let’s look again at the statement we were studying a moment ago:</w:t>
      </w:r>
    </w:p>
    <w:p w:rsidR="00AD076F" w:rsidRPr="00462F23" w:rsidRDefault="00AD076F" w:rsidP="00673FAA">
      <w:pPr>
        <w:rPr>
          <w:rFonts w:ascii="Cambria" w:hAnsi="Cambria"/>
          <w:sz w:val="28"/>
          <w:szCs w:val="28"/>
        </w:rPr>
      </w:pPr>
    </w:p>
    <w:p w:rsidR="00AD076F" w:rsidRPr="00462F23" w:rsidRDefault="00AD076F" w:rsidP="00673FAA">
      <w:pPr>
        <w:rPr>
          <w:rFonts w:ascii="Cambria" w:hAnsi="Cambria"/>
          <w:sz w:val="28"/>
          <w:szCs w:val="28"/>
        </w:rPr>
      </w:pPr>
      <w:r w:rsidRPr="00462F23">
        <w:rPr>
          <w:rFonts w:ascii="Cambria" w:hAnsi="Cambria"/>
          <w:sz w:val="28"/>
          <w:szCs w:val="28"/>
        </w:rPr>
        <w:tab/>
        <w:t xml:space="preserve">16MR 182:                        </w:t>
      </w:r>
    </w:p>
    <w:p w:rsidR="00AD076F" w:rsidRPr="00462F23" w:rsidRDefault="00AD076F" w:rsidP="00673FAA">
      <w:pPr>
        <w:rPr>
          <w:rFonts w:ascii="Cambria" w:hAnsi="Cambria"/>
          <w:sz w:val="28"/>
          <w:szCs w:val="28"/>
        </w:rPr>
      </w:pPr>
      <w:r w:rsidRPr="00462F23">
        <w:rPr>
          <w:rFonts w:ascii="Cambria" w:hAnsi="Cambria"/>
          <w:sz w:val="28"/>
          <w:szCs w:val="28"/>
        </w:rPr>
        <w:t xml:space="preserve"> </w:t>
      </w:r>
      <w:r w:rsidRPr="00462F23">
        <w:rPr>
          <w:rFonts w:ascii="Cambria" w:hAnsi="Cambria"/>
          <w:sz w:val="28"/>
          <w:szCs w:val="28"/>
        </w:rPr>
        <w:tab/>
        <w:t>“We must not become in our ideas common and earthly, and in our perverted ideas we must not think that the liability of Christ to Satan’s temptations degraded His humanity and that He possessed the same sinful, corrupt propensities as man.”</w:t>
      </w:r>
    </w:p>
    <w:p w:rsidR="00AD076F" w:rsidRPr="00462F23" w:rsidRDefault="00AD076F" w:rsidP="00673FAA">
      <w:pPr>
        <w:rPr>
          <w:rFonts w:ascii="Cambria" w:hAnsi="Cambria"/>
          <w:sz w:val="28"/>
          <w:szCs w:val="28"/>
        </w:rPr>
      </w:pPr>
    </w:p>
    <w:p w:rsidR="00AD076F" w:rsidRPr="00462F23" w:rsidRDefault="00AD076F" w:rsidP="00673FAA">
      <w:pPr>
        <w:rPr>
          <w:rFonts w:ascii="Cambria" w:hAnsi="Cambria"/>
          <w:sz w:val="28"/>
          <w:szCs w:val="28"/>
        </w:rPr>
      </w:pPr>
      <w:r w:rsidRPr="00462F23">
        <w:rPr>
          <w:rFonts w:ascii="Cambria" w:hAnsi="Cambria"/>
          <w:sz w:val="28"/>
          <w:szCs w:val="28"/>
        </w:rPr>
        <w:tab/>
        <w:t>And yet, we have the following statement:</w:t>
      </w:r>
    </w:p>
    <w:p w:rsidR="00AD076F" w:rsidRPr="00462F23" w:rsidRDefault="00AD076F" w:rsidP="00673FAA">
      <w:pPr>
        <w:rPr>
          <w:rFonts w:ascii="Cambria" w:hAnsi="Cambria"/>
          <w:sz w:val="28"/>
          <w:szCs w:val="28"/>
        </w:rPr>
      </w:pPr>
    </w:p>
    <w:p w:rsidR="00AD076F" w:rsidRPr="00462F23" w:rsidRDefault="00AD076F" w:rsidP="00673FAA">
      <w:pPr>
        <w:rPr>
          <w:rFonts w:ascii="Cambria" w:hAnsi="Cambria"/>
          <w:sz w:val="28"/>
          <w:szCs w:val="28"/>
        </w:rPr>
      </w:pPr>
      <w:r w:rsidRPr="00462F23">
        <w:rPr>
          <w:rFonts w:ascii="Cambria" w:hAnsi="Cambria"/>
          <w:sz w:val="28"/>
          <w:szCs w:val="28"/>
        </w:rPr>
        <w:tab/>
        <w:t>4BC 1147:</w:t>
      </w:r>
    </w:p>
    <w:p w:rsidR="00AD076F" w:rsidRPr="00462F23" w:rsidRDefault="00AD076F" w:rsidP="00793E10">
      <w:pPr>
        <w:ind w:firstLine="720"/>
        <w:rPr>
          <w:rFonts w:ascii="Cambria" w:hAnsi="Cambria"/>
          <w:sz w:val="28"/>
          <w:szCs w:val="28"/>
        </w:rPr>
      </w:pPr>
      <w:r w:rsidRPr="00462F23">
        <w:rPr>
          <w:rFonts w:ascii="Cambria" w:hAnsi="Cambria"/>
          <w:sz w:val="28"/>
          <w:szCs w:val="28"/>
        </w:rPr>
        <w:t>“Think of Christ’s humiliation.  He took upon Himself fallen, suffering human nature, degraded and defiled by sin.”</w:t>
      </w:r>
    </w:p>
    <w:p w:rsidR="00AD076F" w:rsidRPr="00462F23" w:rsidRDefault="00AD076F" w:rsidP="00673FAA">
      <w:pPr>
        <w:rPr>
          <w:rFonts w:ascii="Cambria" w:hAnsi="Cambria"/>
          <w:sz w:val="28"/>
          <w:szCs w:val="28"/>
        </w:rPr>
      </w:pPr>
    </w:p>
    <w:p w:rsidR="00E27E2A" w:rsidRPr="00462F23" w:rsidRDefault="00E27E2A" w:rsidP="00673FAA">
      <w:pPr>
        <w:rPr>
          <w:rFonts w:ascii="Cambria" w:hAnsi="Cambria"/>
          <w:sz w:val="28"/>
          <w:szCs w:val="28"/>
        </w:rPr>
      </w:pPr>
      <w:r w:rsidRPr="00462F23">
        <w:rPr>
          <w:rFonts w:ascii="Cambria" w:hAnsi="Cambria"/>
          <w:sz w:val="28"/>
          <w:szCs w:val="28"/>
        </w:rPr>
        <w:tab/>
        <w:t>In the first of these statements, the corruption and degradation described is a matter of choice.</w:t>
      </w:r>
      <w:r w:rsidR="00793E10" w:rsidRPr="00462F23">
        <w:rPr>
          <w:rFonts w:ascii="Cambria" w:hAnsi="Cambria"/>
          <w:sz w:val="28"/>
          <w:szCs w:val="28"/>
        </w:rPr>
        <w:t xml:space="preserve">  </w:t>
      </w:r>
      <w:r w:rsidRPr="00462F23">
        <w:rPr>
          <w:rFonts w:ascii="Cambria" w:hAnsi="Cambria"/>
          <w:sz w:val="28"/>
          <w:szCs w:val="28"/>
        </w:rPr>
        <w:t>In the second statement, it is a matter of our Lord’s fallen human heredity.</w:t>
      </w:r>
    </w:p>
    <w:p w:rsidR="00AD076F" w:rsidRPr="00462F23" w:rsidRDefault="00AD076F" w:rsidP="00673FAA">
      <w:pPr>
        <w:rPr>
          <w:rFonts w:ascii="Cambria" w:hAnsi="Cambria"/>
          <w:sz w:val="28"/>
          <w:szCs w:val="28"/>
        </w:rPr>
      </w:pPr>
    </w:p>
    <w:p w:rsidR="00E27E2A" w:rsidRPr="00462F23" w:rsidRDefault="00AD076F" w:rsidP="00673FAA">
      <w:pPr>
        <w:rPr>
          <w:rFonts w:ascii="Cambria" w:hAnsi="Cambria"/>
          <w:sz w:val="28"/>
          <w:szCs w:val="28"/>
        </w:rPr>
      </w:pPr>
      <w:r w:rsidRPr="00462F23">
        <w:rPr>
          <w:rFonts w:ascii="Cambria" w:hAnsi="Cambria"/>
          <w:sz w:val="28"/>
          <w:szCs w:val="28"/>
        </w:rPr>
        <w:tab/>
        <w:t>Many who hold the pre-Fall view of Christ’s humani</w:t>
      </w:r>
      <w:r w:rsidR="00E27E2A" w:rsidRPr="00462F23">
        <w:rPr>
          <w:rFonts w:ascii="Cambria" w:hAnsi="Cambria"/>
          <w:sz w:val="28"/>
          <w:szCs w:val="28"/>
        </w:rPr>
        <w:t>ty will quote the following verse, which speaks of our Lord being:</w:t>
      </w:r>
    </w:p>
    <w:p w:rsidR="00E27E2A" w:rsidRPr="00462F23" w:rsidRDefault="00E27E2A" w:rsidP="00673FAA">
      <w:pPr>
        <w:rPr>
          <w:rFonts w:ascii="Cambria" w:hAnsi="Cambria"/>
          <w:sz w:val="28"/>
          <w:szCs w:val="28"/>
        </w:rPr>
      </w:pPr>
    </w:p>
    <w:p w:rsidR="00E27E2A" w:rsidRPr="00462F23" w:rsidRDefault="00E27E2A" w:rsidP="00673FAA">
      <w:pPr>
        <w:rPr>
          <w:rFonts w:ascii="Cambria" w:hAnsi="Cambria"/>
          <w:sz w:val="28"/>
          <w:szCs w:val="28"/>
        </w:rPr>
      </w:pPr>
      <w:r w:rsidRPr="00462F23">
        <w:rPr>
          <w:rFonts w:ascii="Cambria" w:hAnsi="Cambria"/>
          <w:sz w:val="28"/>
          <w:szCs w:val="28"/>
        </w:rPr>
        <w:tab/>
        <w:t>Heb. 7:26:</w:t>
      </w:r>
    </w:p>
    <w:p w:rsidR="00E27E2A" w:rsidRPr="00462F23" w:rsidRDefault="00E27E2A" w:rsidP="00673FAA">
      <w:pPr>
        <w:rPr>
          <w:rFonts w:ascii="Cambria" w:hAnsi="Cambria"/>
          <w:sz w:val="28"/>
          <w:szCs w:val="28"/>
        </w:rPr>
      </w:pPr>
      <w:r w:rsidRPr="00462F23">
        <w:rPr>
          <w:rFonts w:ascii="Cambria" w:hAnsi="Cambria"/>
          <w:sz w:val="28"/>
          <w:szCs w:val="28"/>
        </w:rPr>
        <w:tab/>
        <w:t>“holy, harmless, undefiled, separate from sinners.”</w:t>
      </w:r>
      <w:r w:rsidR="00AD076F" w:rsidRPr="00462F23">
        <w:rPr>
          <w:rFonts w:ascii="Cambria" w:hAnsi="Cambria"/>
          <w:sz w:val="28"/>
          <w:szCs w:val="28"/>
        </w:rPr>
        <w:t xml:space="preserve">  </w:t>
      </w:r>
      <w:r w:rsidRPr="00462F23">
        <w:rPr>
          <w:rFonts w:ascii="Cambria" w:hAnsi="Cambria"/>
          <w:sz w:val="28"/>
          <w:szCs w:val="28"/>
        </w:rPr>
        <w:t xml:space="preserve">                                                    </w:t>
      </w:r>
    </w:p>
    <w:p w:rsidR="00E27E2A" w:rsidRPr="00462F23" w:rsidRDefault="00E27E2A" w:rsidP="00673FAA">
      <w:pPr>
        <w:rPr>
          <w:rFonts w:ascii="Cambria" w:hAnsi="Cambria"/>
          <w:sz w:val="28"/>
          <w:szCs w:val="28"/>
        </w:rPr>
      </w:pPr>
    </w:p>
    <w:p w:rsidR="00AD076F" w:rsidRPr="00462F23" w:rsidRDefault="00AD076F" w:rsidP="00793E10">
      <w:pPr>
        <w:ind w:firstLine="720"/>
        <w:rPr>
          <w:rFonts w:ascii="Cambria" w:hAnsi="Cambria"/>
          <w:sz w:val="28"/>
          <w:szCs w:val="28"/>
        </w:rPr>
      </w:pPr>
      <w:r w:rsidRPr="00462F23">
        <w:rPr>
          <w:rFonts w:ascii="Cambria" w:hAnsi="Cambria"/>
          <w:sz w:val="28"/>
          <w:szCs w:val="28"/>
        </w:rPr>
        <w:lastRenderedPageBreak/>
        <w:t xml:space="preserve">Yet Ellen White declares that Christians, </w:t>
      </w:r>
      <w:r w:rsidR="00E27E2A" w:rsidRPr="00462F23">
        <w:rPr>
          <w:rFonts w:ascii="Cambria" w:hAnsi="Cambria"/>
          <w:sz w:val="28"/>
          <w:szCs w:val="28"/>
        </w:rPr>
        <w:t>who—as we have seen in Ellen White’s writings---will always, on this earth, have fallen, fleshly</w:t>
      </w:r>
      <w:r w:rsidR="00793E10" w:rsidRPr="00462F23">
        <w:rPr>
          <w:rFonts w:ascii="Cambria" w:hAnsi="Cambria"/>
          <w:sz w:val="28"/>
          <w:szCs w:val="28"/>
        </w:rPr>
        <w:t xml:space="preserve"> natures to subdue, </w:t>
      </w:r>
      <w:r w:rsidRPr="00462F23">
        <w:rPr>
          <w:rFonts w:ascii="Cambria" w:hAnsi="Cambria"/>
          <w:sz w:val="28"/>
          <w:szCs w:val="28"/>
        </w:rPr>
        <w:t>are to achieve through heaven’s power the same state of purity</w:t>
      </w:r>
      <w:r w:rsidR="00E27E2A" w:rsidRPr="00462F23">
        <w:rPr>
          <w:rFonts w:ascii="Cambria" w:hAnsi="Cambria"/>
          <w:sz w:val="28"/>
          <w:szCs w:val="28"/>
        </w:rPr>
        <w:t xml:space="preserve"> attributed to Jesus by Paul in the book of Hebrews</w:t>
      </w:r>
      <w:r w:rsidRPr="00462F23">
        <w:rPr>
          <w:rFonts w:ascii="Cambria" w:hAnsi="Cambria"/>
          <w:sz w:val="28"/>
          <w:szCs w:val="28"/>
        </w:rPr>
        <w:t>:</w:t>
      </w:r>
    </w:p>
    <w:p w:rsidR="00AD076F" w:rsidRPr="00462F23" w:rsidRDefault="00AD076F" w:rsidP="00673FAA">
      <w:pPr>
        <w:rPr>
          <w:rFonts w:ascii="Cambria" w:hAnsi="Cambria"/>
          <w:sz w:val="28"/>
          <w:szCs w:val="28"/>
        </w:rPr>
      </w:pPr>
    </w:p>
    <w:p w:rsidR="00E27E2A" w:rsidRPr="00462F23" w:rsidRDefault="00E27E2A" w:rsidP="00673FAA">
      <w:pPr>
        <w:rPr>
          <w:rFonts w:ascii="Cambria" w:hAnsi="Cambria"/>
          <w:sz w:val="28"/>
          <w:szCs w:val="28"/>
        </w:rPr>
      </w:pPr>
      <w:r w:rsidRPr="00462F23">
        <w:rPr>
          <w:rFonts w:ascii="Cambria" w:hAnsi="Cambria"/>
          <w:sz w:val="28"/>
          <w:szCs w:val="28"/>
        </w:rPr>
        <w:tab/>
        <w:t>IHP 160:</w:t>
      </w:r>
    </w:p>
    <w:p w:rsidR="00AD076F" w:rsidRPr="00462F23" w:rsidRDefault="00E27E2A" w:rsidP="00793E10">
      <w:pPr>
        <w:ind w:firstLine="720"/>
        <w:rPr>
          <w:rFonts w:ascii="Cambria" w:hAnsi="Cambria"/>
          <w:sz w:val="28"/>
          <w:szCs w:val="28"/>
        </w:rPr>
      </w:pPr>
      <w:r w:rsidRPr="00462F23">
        <w:rPr>
          <w:rFonts w:ascii="Cambria" w:hAnsi="Cambria"/>
          <w:sz w:val="28"/>
          <w:szCs w:val="28"/>
        </w:rPr>
        <w:t>“</w:t>
      </w:r>
      <w:r w:rsidR="00AD076F" w:rsidRPr="00462F23">
        <w:rPr>
          <w:rFonts w:ascii="Cambria" w:hAnsi="Cambria"/>
          <w:sz w:val="28"/>
          <w:szCs w:val="28"/>
        </w:rPr>
        <w:t>Cherish those things that are true, honest, just, pure, lovely, and of good report; but put away whatever is unlike our Redeemer</w:t>
      </w:r>
      <w:proofErr w:type="gramStart"/>
      <w:r w:rsidR="00AD076F" w:rsidRPr="00462F23">
        <w:rPr>
          <w:rFonts w:ascii="Cambria" w:hAnsi="Cambria"/>
          <w:sz w:val="28"/>
          <w:szCs w:val="28"/>
        </w:rPr>
        <w:t>. . . .</w:t>
      </w:r>
      <w:proofErr w:type="gramEnd"/>
      <w:r w:rsidR="00AD076F" w:rsidRPr="00462F23">
        <w:rPr>
          <w:rFonts w:ascii="Cambria" w:hAnsi="Cambria"/>
          <w:sz w:val="28"/>
          <w:szCs w:val="28"/>
        </w:rPr>
        <w:t xml:space="preserve"> Every soul that gains ete</w:t>
      </w:r>
      <w:r w:rsidRPr="00462F23">
        <w:rPr>
          <w:rFonts w:ascii="Cambria" w:hAnsi="Cambria"/>
          <w:sz w:val="28"/>
          <w:szCs w:val="28"/>
        </w:rPr>
        <w:t>rnal life must be like Christ, ‘</w:t>
      </w:r>
      <w:r w:rsidR="00AD076F" w:rsidRPr="00462F23">
        <w:rPr>
          <w:rFonts w:ascii="Cambria" w:hAnsi="Cambria"/>
          <w:sz w:val="28"/>
          <w:szCs w:val="28"/>
        </w:rPr>
        <w:t>holy, harmless, un</w:t>
      </w:r>
      <w:r w:rsidRPr="00462F23">
        <w:rPr>
          <w:rFonts w:ascii="Cambria" w:hAnsi="Cambria"/>
          <w:sz w:val="28"/>
          <w:szCs w:val="28"/>
        </w:rPr>
        <w:t>defiled, separate from sinners.’ (Heb. 7:26).”</w:t>
      </w:r>
    </w:p>
    <w:p w:rsidR="00AD076F" w:rsidRPr="00462F23" w:rsidRDefault="00AD076F" w:rsidP="00673FAA">
      <w:pPr>
        <w:rPr>
          <w:rFonts w:ascii="Cambria" w:hAnsi="Cambria"/>
          <w:sz w:val="28"/>
          <w:szCs w:val="28"/>
        </w:rPr>
      </w:pPr>
    </w:p>
    <w:p w:rsidR="0076728A" w:rsidRPr="00462F23" w:rsidRDefault="0076728A" w:rsidP="00673FAA">
      <w:pPr>
        <w:rPr>
          <w:rFonts w:ascii="Cambria" w:hAnsi="Cambria"/>
          <w:sz w:val="28"/>
          <w:szCs w:val="28"/>
        </w:rPr>
      </w:pPr>
      <w:r w:rsidRPr="00462F23">
        <w:rPr>
          <w:rFonts w:ascii="Cambria" w:hAnsi="Cambria"/>
          <w:sz w:val="28"/>
          <w:szCs w:val="28"/>
        </w:rPr>
        <w:tab/>
        <w:t>SD 102:</w:t>
      </w:r>
    </w:p>
    <w:p w:rsidR="00AD076F" w:rsidRPr="00462F23" w:rsidRDefault="0076728A" w:rsidP="00793E10">
      <w:pPr>
        <w:ind w:firstLine="720"/>
        <w:rPr>
          <w:rFonts w:ascii="Cambria" w:hAnsi="Cambria"/>
          <w:sz w:val="28"/>
          <w:szCs w:val="28"/>
        </w:rPr>
      </w:pPr>
      <w:r w:rsidRPr="00462F23">
        <w:rPr>
          <w:rFonts w:ascii="Cambria" w:hAnsi="Cambria"/>
          <w:sz w:val="28"/>
          <w:szCs w:val="28"/>
        </w:rPr>
        <w:t>“</w:t>
      </w:r>
      <w:r w:rsidR="00AD076F" w:rsidRPr="00462F23">
        <w:rPr>
          <w:rFonts w:ascii="Cambria" w:hAnsi="Cambria"/>
          <w:sz w:val="28"/>
          <w:szCs w:val="28"/>
        </w:rPr>
        <w:t>The grace of Christ alone can change your heart and then you will reflect the image of the Lord Jesus.  God calls upon us to be like Him—pure, holy, and undefiled.  We ar</w:t>
      </w:r>
      <w:r w:rsidRPr="00462F23">
        <w:rPr>
          <w:rFonts w:ascii="Cambria" w:hAnsi="Cambria"/>
          <w:sz w:val="28"/>
          <w:szCs w:val="28"/>
        </w:rPr>
        <w:t>e to bear the divine image.”</w:t>
      </w:r>
    </w:p>
    <w:p w:rsidR="00AD076F" w:rsidRPr="00462F23" w:rsidRDefault="00AD076F" w:rsidP="00673FAA">
      <w:pPr>
        <w:rPr>
          <w:rFonts w:ascii="Cambria" w:hAnsi="Cambria"/>
          <w:sz w:val="28"/>
          <w:szCs w:val="28"/>
        </w:rPr>
      </w:pPr>
    </w:p>
    <w:p w:rsidR="00A41D02" w:rsidRPr="00462F23" w:rsidRDefault="00AD076F" w:rsidP="00673FAA">
      <w:pPr>
        <w:rPr>
          <w:rFonts w:ascii="Cambria" w:hAnsi="Cambria"/>
          <w:sz w:val="28"/>
          <w:szCs w:val="28"/>
        </w:rPr>
      </w:pPr>
      <w:r w:rsidRPr="00462F23">
        <w:rPr>
          <w:rFonts w:ascii="Cambria" w:hAnsi="Cambria"/>
          <w:sz w:val="28"/>
          <w:szCs w:val="28"/>
        </w:rPr>
        <w:tab/>
        <w:t xml:space="preserve">The context of both of the above statements makes it clear that the earthly process of sanctification is being referred to, not the removal of the fleshly nature at glorification.  </w:t>
      </w:r>
    </w:p>
    <w:p w:rsidR="00A41D02" w:rsidRPr="00462F23" w:rsidRDefault="00A41D02" w:rsidP="00673FAA">
      <w:pPr>
        <w:rPr>
          <w:rFonts w:ascii="Cambria" w:hAnsi="Cambria"/>
          <w:sz w:val="28"/>
          <w:szCs w:val="28"/>
        </w:rPr>
      </w:pPr>
    </w:p>
    <w:p w:rsidR="00AC2D19" w:rsidRPr="00462F23" w:rsidRDefault="00AC2D19" w:rsidP="00673FAA">
      <w:pPr>
        <w:rPr>
          <w:rFonts w:ascii="Cambria" w:hAnsi="Cambria"/>
          <w:sz w:val="28"/>
          <w:szCs w:val="28"/>
        </w:rPr>
      </w:pPr>
      <w:r w:rsidRPr="00462F23">
        <w:rPr>
          <w:rFonts w:ascii="Cambria" w:hAnsi="Cambria"/>
          <w:sz w:val="28"/>
          <w:szCs w:val="28"/>
        </w:rPr>
        <w:tab/>
        <w:t xml:space="preserve">Now some have alleged that when Ellen White, referring to Jesus, writes that there was “no sin in Him,”                   </w:t>
      </w:r>
    </w:p>
    <w:p w:rsidR="00AC2D19" w:rsidRPr="00462F23" w:rsidRDefault="00AC2D19" w:rsidP="00673FAA">
      <w:pPr>
        <w:rPr>
          <w:rFonts w:ascii="Cambria" w:hAnsi="Cambria"/>
          <w:sz w:val="28"/>
          <w:szCs w:val="28"/>
        </w:rPr>
      </w:pPr>
      <w:r w:rsidRPr="00462F23">
        <w:rPr>
          <w:rFonts w:ascii="Cambria" w:hAnsi="Cambria"/>
          <w:sz w:val="28"/>
          <w:szCs w:val="28"/>
        </w:rPr>
        <w:t>that this means He did not inherit the same nature all humans inherit at birth.  One of the statements thus used is the following:</w:t>
      </w:r>
    </w:p>
    <w:p w:rsidR="00AC2D19" w:rsidRPr="00462F23" w:rsidRDefault="00AC2D19" w:rsidP="00673FAA">
      <w:pPr>
        <w:rPr>
          <w:rFonts w:ascii="Cambria" w:hAnsi="Cambria"/>
          <w:sz w:val="28"/>
          <w:szCs w:val="28"/>
        </w:rPr>
      </w:pPr>
    </w:p>
    <w:p w:rsidR="001B4942" w:rsidRPr="00462F23" w:rsidRDefault="001B4942" w:rsidP="00673FAA">
      <w:pPr>
        <w:rPr>
          <w:rFonts w:ascii="Cambria" w:hAnsi="Cambria"/>
          <w:sz w:val="28"/>
          <w:szCs w:val="28"/>
        </w:rPr>
      </w:pPr>
      <w:r w:rsidRPr="00462F23">
        <w:rPr>
          <w:rFonts w:ascii="Cambria" w:hAnsi="Cambria"/>
          <w:sz w:val="28"/>
          <w:szCs w:val="28"/>
        </w:rPr>
        <w:tab/>
        <w:t>RH May 27, 1884:</w:t>
      </w:r>
    </w:p>
    <w:p w:rsidR="00AC2D19" w:rsidRPr="00462F23" w:rsidRDefault="00AC2D19" w:rsidP="00793E10">
      <w:pPr>
        <w:ind w:firstLine="720"/>
        <w:rPr>
          <w:rFonts w:ascii="Cambria" w:hAnsi="Cambria"/>
          <w:sz w:val="28"/>
          <w:szCs w:val="28"/>
        </w:rPr>
      </w:pPr>
      <w:r w:rsidRPr="00462F23">
        <w:rPr>
          <w:rFonts w:ascii="Cambria" w:hAnsi="Cambria"/>
          <w:sz w:val="28"/>
          <w:szCs w:val="28"/>
        </w:rPr>
        <w:t xml:space="preserve">“There was no sin in Him that Satan could triumph over, no weakness or defect that he could use to his advantage.  But we are sinful by nature, and we have a work to do to cleanse the soul </w:t>
      </w:r>
      <w:r w:rsidR="001B4942" w:rsidRPr="00462F23">
        <w:rPr>
          <w:rFonts w:ascii="Cambria" w:hAnsi="Cambria"/>
          <w:sz w:val="28"/>
          <w:szCs w:val="28"/>
        </w:rPr>
        <w:t>temple of every defilement.”</w:t>
      </w:r>
    </w:p>
    <w:p w:rsidR="00AC2D19" w:rsidRPr="00462F23" w:rsidRDefault="00AC2D19" w:rsidP="00673FAA">
      <w:pPr>
        <w:rPr>
          <w:rFonts w:ascii="Cambria" w:hAnsi="Cambria"/>
          <w:sz w:val="28"/>
          <w:szCs w:val="28"/>
        </w:rPr>
      </w:pPr>
    </w:p>
    <w:p w:rsidR="00AC2D19" w:rsidRPr="00462F23" w:rsidRDefault="00AC2D19" w:rsidP="00673FAA">
      <w:pPr>
        <w:rPr>
          <w:rFonts w:ascii="Cambria" w:hAnsi="Cambria"/>
          <w:sz w:val="28"/>
          <w:szCs w:val="28"/>
        </w:rPr>
      </w:pPr>
      <w:r w:rsidRPr="00462F23">
        <w:rPr>
          <w:rFonts w:ascii="Cambria" w:hAnsi="Cambria"/>
          <w:sz w:val="28"/>
          <w:szCs w:val="28"/>
        </w:rPr>
        <w:tab/>
        <w:t>But another statement, which uses similar language, helps us understand what “no sin in Him” means:</w:t>
      </w:r>
    </w:p>
    <w:p w:rsidR="00AC2D19" w:rsidRPr="00462F23" w:rsidRDefault="00AC2D19" w:rsidP="00673FAA">
      <w:pPr>
        <w:rPr>
          <w:rFonts w:ascii="Cambria" w:hAnsi="Cambria"/>
          <w:sz w:val="28"/>
          <w:szCs w:val="28"/>
        </w:rPr>
      </w:pPr>
    </w:p>
    <w:p w:rsidR="001B4942" w:rsidRPr="00462F23" w:rsidRDefault="001B4942" w:rsidP="00673FAA">
      <w:pPr>
        <w:rPr>
          <w:rFonts w:ascii="Cambria" w:hAnsi="Cambria"/>
          <w:sz w:val="28"/>
          <w:szCs w:val="28"/>
        </w:rPr>
      </w:pPr>
      <w:r w:rsidRPr="00462F23">
        <w:rPr>
          <w:rFonts w:ascii="Cambria" w:hAnsi="Cambria"/>
          <w:sz w:val="28"/>
          <w:szCs w:val="28"/>
        </w:rPr>
        <w:tab/>
        <w:t>GC 623:</w:t>
      </w:r>
    </w:p>
    <w:p w:rsidR="00AC2D19" w:rsidRPr="00462F23" w:rsidRDefault="001B4942" w:rsidP="00793E10">
      <w:pPr>
        <w:ind w:firstLine="720"/>
        <w:rPr>
          <w:rFonts w:ascii="Cambria" w:hAnsi="Cambria"/>
          <w:sz w:val="28"/>
          <w:szCs w:val="28"/>
        </w:rPr>
      </w:pPr>
      <w:r w:rsidRPr="00462F23">
        <w:rPr>
          <w:rFonts w:ascii="Cambria" w:hAnsi="Cambria"/>
          <w:sz w:val="28"/>
          <w:szCs w:val="28"/>
        </w:rPr>
        <w:t>“</w:t>
      </w:r>
      <w:r w:rsidR="00AC2D19" w:rsidRPr="00462F23">
        <w:rPr>
          <w:rFonts w:ascii="Cambria" w:hAnsi="Cambria"/>
          <w:sz w:val="28"/>
          <w:szCs w:val="28"/>
        </w:rPr>
        <w:t>Satan finds in human hearts some point where he can gain a foothold; some sinful desire is cherished, by means of which his temptations assert their power.  But Christ declared of Himse</w:t>
      </w:r>
      <w:r w:rsidRPr="00462F23">
        <w:rPr>
          <w:rFonts w:ascii="Cambria" w:hAnsi="Cambria"/>
          <w:sz w:val="28"/>
          <w:szCs w:val="28"/>
        </w:rPr>
        <w:t>lf, ‘</w:t>
      </w:r>
      <w:r w:rsidR="00AC2D19" w:rsidRPr="00462F23">
        <w:rPr>
          <w:rFonts w:ascii="Cambria" w:hAnsi="Cambria"/>
          <w:sz w:val="28"/>
          <w:szCs w:val="28"/>
        </w:rPr>
        <w:t xml:space="preserve">The prince of this world </w:t>
      </w:r>
      <w:r w:rsidRPr="00462F23">
        <w:rPr>
          <w:rFonts w:ascii="Cambria" w:hAnsi="Cambria"/>
          <w:sz w:val="28"/>
          <w:szCs w:val="28"/>
        </w:rPr>
        <w:t>cometh, and hath nothing in Me.’</w:t>
      </w:r>
      <w:r w:rsidR="00BD2821" w:rsidRPr="00462F23">
        <w:rPr>
          <w:rFonts w:ascii="Cambria" w:hAnsi="Cambria"/>
          <w:sz w:val="28"/>
          <w:szCs w:val="28"/>
        </w:rPr>
        <w:t xml:space="preserve"> </w:t>
      </w:r>
      <w:r w:rsidR="00AC2D19" w:rsidRPr="00462F23">
        <w:rPr>
          <w:rFonts w:ascii="Cambria" w:hAnsi="Cambria"/>
          <w:sz w:val="28"/>
          <w:szCs w:val="28"/>
        </w:rPr>
        <w:t>John 14:30.  Satan could find nothing in the Son of God that wo</w:t>
      </w:r>
      <w:r w:rsidR="00BD2821" w:rsidRPr="00462F23">
        <w:rPr>
          <w:rFonts w:ascii="Cambria" w:hAnsi="Cambria"/>
          <w:sz w:val="28"/>
          <w:szCs w:val="28"/>
        </w:rPr>
        <w:t>u</w:t>
      </w:r>
      <w:r w:rsidR="00AC2D19" w:rsidRPr="00462F23">
        <w:rPr>
          <w:rFonts w:ascii="Cambria" w:hAnsi="Cambria"/>
          <w:sz w:val="28"/>
          <w:szCs w:val="28"/>
        </w:rPr>
        <w:t>ld enable him to gain the victory.  He had kept His Father’s commandments, and there was no sin in Him that Satan could use to his advantage.  This is the condition in which those must be found who shall st</w:t>
      </w:r>
      <w:r w:rsidRPr="00462F23">
        <w:rPr>
          <w:rFonts w:ascii="Cambria" w:hAnsi="Cambria"/>
          <w:sz w:val="28"/>
          <w:szCs w:val="28"/>
        </w:rPr>
        <w:t>and in the time of trouble.”</w:t>
      </w:r>
    </w:p>
    <w:p w:rsidR="00AC2D19" w:rsidRPr="00462F23" w:rsidRDefault="00AC2D19" w:rsidP="00673FAA">
      <w:pPr>
        <w:rPr>
          <w:rFonts w:ascii="Cambria" w:hAnsi="Cambria"/>
          <w:sz w:val="28"/>
          <w:szCs w:val="28"/>
        </w:rPr>
      </w:pPr>
    </w:p>
    <w:p w:rsidR="001B4942" w:rsidRPr="00462F23" w:rsidRDefault="001B4942" w:rsidP="00673FAA">
      <w:pPr>
        <w:rPr>
          <w:rFonts w:ascii="Cambria" w:hAnsi="Cambria"/>
          <w:sz w:val="28"/>
          <w:szCs w:val="28"/>
        </w:rPr>
      </w:pPr>
      <w:r w:rsidRPr="00462F23">
        <w:rPr>
          <w:rFonts w:ascii="Cambria" w:hAnsi="Cambria"/>
          <w:sz w:val="28"/>
          <w:szCs w:val="28"/>
        </w:rPr>
        <w:tab/>
        <w:t>Folks, never does Ellen White use the statement in John 14:30</w:t>
      </w:r>
      <w:proofErr w:type="gramStart"/>
      <w:r w:rsidRPr="00462F23">
        <w:rPr>
          <w:rFonts w:ascii="Cambria" w:hAnsi="Cambria"/>
          <w:sz w:val="28"/>
          <w:szCs w:val="28"/>
        </w:rPr>
        <w:t>—“</w:t>
      </w:r>
      <w:proofErr w:type="gramEnd"/>
      <w:r w:rsidRPr="00462F23">
        <w:rPr>
          <w:rFonts w:ascii="Cambria" w:hAnsi="Cambria"/>
          <w:sz w:val="28"/>
          <w:szCs w:val="28"/>
        </w:rPr>
        <w:t xml:space="preserve">the prince of this world cometh, and hath nothing in Me”—to refer to Jesus’ </w:t>
      </w:r>
      <w:r w:rsidRPr="00462F23">
        <w:rPr>
          <w:rFonts w:ascii="Cambria" w:hAnsi="Cambria"/>
          <w:sz w:val="28"/>
          <w:szCs w:val="28"/>
        </w:rPr>
        <w:lastRenderedPageBreak/>
        <w:t>inherited human nature.</w:t>
      </w:r>
      <w:r w:rsidR="00793E10" w:rsidRPr="00462F23">
        <w:rPr>
          <w:rFonts w:ascii="Cambria" w:hAnsi="Cambria"/>
          <w:sz w:val="28"/>
          <w:szCs w:val="28"/>
        </w:rPr>
        <w:t xml:space="preserve">  </w:t>
      </w:r>
      <w:r w:rsidRPr="00462F23">
        <w:rPr>
          <w:rFonts w:ascii="Cambria" w:hAnsi="Cambria"/>
          <w:sz w:val="28"/>
          <w:szCs w:val="28"/>
        </w:rPr>
        <w:t>Here’s another statement where she quotes this verse with reference to Jesus:</w:t>
      </w:r>
    </w:p>
    <w:p w:rsidR="001B4942" w:rsidRPr="00462F23" w:rsidRDefault="001B4942" w:rsidP="00673FAA">
      <w:pPr>
        <w:rPr>
          <w:rFonts w:ascii="Cambria" w:hAnsi="Cambria"/>
          <w:sz w:val="28"/>
          <w:szCs w:val="28"/>
        </w:rPr>
      </w:pPr>
    </w:p>
    <w:p w:rsidR="001B4942" w:rsidRPr="00462F23" w:rsidRDefault="001B4942" w:rsidP="00673FAA">
      <w:pPr>
        <w:rPr>
          <w:rFonts w:ascii="Cambria" w:hAnsi="Cambria"/>
          <w:sz w:val="28"/>
          <w:szCs w:val="28"/>
        </w:rPr>
      </w:pPr>
      <w:r w:rsidRPr="00462F23">
        <w:rPr>
          <w:rFonts w:ascii="Cambria" w:hAnsi="Cambria"/>
          <w:sz w:val="28"/>
          <w:szCs w:val="28"/>
        </w:rPr>
        <w:tab/>
        <w:t>DA 123:</w:t>
      </w:r>
    </w:p>
    <w:p w:rsidR="001B4942" w:rsidRPr="00462F23" w:rsidRDefault="001B4942" w:rsidP="00673FAA">
      <w:pPr>
        <w:rPr>
          <w:rFonts w:ascii="Cambria" w:hAnsi="Cambria"/>
          <w:sz w:val="28"/>
          <w:szCs w:val="28"/>
        </w:rPr>
      </w:pPr>
      <w:r w:rsidRPr="00462F23">
        <w:rPr>
          <w:rFonts w:ascii="Cambria" w:hAnsi="Cambria"/>
          <w:sz w:val="28"/>
          <w:szCs w:val="28"/>
        </w:rPr>
        <w:tab/>
        <w:t>“’The prince of this world cometh,’ said Jesus, ‘and hath nothing in Me’ John 14:30.  There was in Him nothing that responded to Satan’s sophistry.  He did not consent to sin.  Not even by a thought did He yield to temptation.  So it may be with us.”</w:t>
      </w:r>
    </w:p>
    <w:p w:rsidR="001B4942" w:rsidRPr="00462F23" w:rsidRDefault="001B4942" w:rsidP="00673FAA">
      <w:pPr>
        <w:rPr>
          <w:rFonts w:ascii="Cambria" w:hAnsi="Cambria"/>
          <w:sz w:val="28"/>
          <w:szCs w:val="28"/>
        </w:rPr>
      </w:pPr>
    </w:p>
    <w:p w:rsidR="00AC2D19" w:rsidRPr="00462F23" w:rsidRDefault="00AC2D19" w:rsidP="00673FAA">
      <w:pPr>
        <w:rPr>
          <w:rFonts w:ascii="Cambria" w:hAnsi="Cambria"/>
          <w:sz w:val="28"/>
          <w:szCs w:val="28"/>
        </w:rPr>
      </w:pPr>
      <w:r w:rsidRPr="00462F23">
        <w:rPr>
          <w:rFonts w:ascii="Cambria" w:hAnsi="Cambria"/>
          <w:sz w:val="28"/>
          <w:szCs w:val="28"/>
        </w:rPr>
        <w:tab/>
        <w:t xml:space="preserve">Thus, “no sin in Him” means no </w:t>
      </w:r>
      <w:r w:rsidRPr="00462F23">
        <w:rPr>
          <w:rFonts w:ascii="Cambria" w:hAnsi="Cambria"/>
          <w:i/>
          <w:sz w:val="28"/>
          <w:szCs w:val="28"/>
        </w:rPr>
        <w:t>cherished</w:t>
      </w:r>
      <w:r w:rsidRPr="00462F23">
        <w:rPr>
          <w:rFonts w:ascii="Cambria" w:hAnsi="Cambria"/>
          <w:sz w:val="28"/>
          <w:szCs w:val="28"/>
        </w:rPr>
        <w:t xml:space="preserve"> sinful desires, </w:t>
      </w:r>
      <w:r w:rsidR="001B4942" w:rsidRPr="00462F23">
        <w:rPr>
          <w:rFonts w:ascii="Cambria" w:hAnsi="Cambria"/>
          <w:sz w:val="28"/>
          <w:szCs w:val="28"/>
        </w:rPr>
        <w:t xml:space="preserve">no consent to sin, </w:t>
      </w:r>
      <w:r w:rsidRPr="00462F23">
        <w:rPr>
          <w:rFonts w:ascii="Cambria" w:hAnsi="Cambria"/>
          <w:sz w:val="28"/>
          <w:szCs w:val="28"/>
        </w:rPr>
        <w:t>not the absence of such desires in the lower nature.  The statement we quoted earlier, which speaks of our being “sinful by nature” and needing “to cleanse the soul temple of every defilement</w:t>
      </w:r>
      <w:r w:rsidR="00793E10" w:rsidRPr="00462F23">
        <w:rPr>
          <w:rFonts w:ascii="Cambria" w:hAnsi="Cambria"/>
          <w:sz w:val="28"/>
          <w:szCs w:val="28"/>
        </w:rPr>
        <w:t xml:space="preserve">,” </w:t>
      </w:r>
      <w:r w:rsidRPr="00462F23">
        <w:rPr>
          <w:rFonts w:ascii="Cambria" w:hAnsi="Cambria"/>
          <w:sz w:val="28"/>
          <w:szCs w:val="28"/>
        </w:rPr>
        <w:t>clarifies this point again.  Elsewhere Ellen White is clear</w:t>
      </w:r>
      <w:r w:rsidR="00845BDF" w:rsidRPr="00462F23">
        <w:rPr>
          <w:rFonts w:ascii="Cambria" w:hAnsi="Cambria"/>
          <w:sz w:val="28"/>
          <w:szCs w:val="28"/>
        </w:rPr>
        <w:t xml:space="preserve"> when this cleansing is to take place</w:t>
      </w:r>
      <w:r w:rsidRPr="00462F23">
        <w:rPr>
          <w:rFonts w:ascii="Cambria" w:hAnsi="Cambria"/>
          <w:sz w:val="28"/>
          <w:szCs w:val="28"/>
        </w:rPr>
        <w:t>:</w:t>
      </w:r>
    </w:p>
    <w:p w:rsidR="00AC2D19" w:rsidRPr="00462F23" w:rsidRDefault="00AC2D19" w:rsidP="00673FAA">
      <w:pPr>
        <w:rPr>
          <w:rFonts w:ascii="Cambria" w:hAnsi="Cambria"/>
          <w:sz w:val="28"/>
          <w:szCs w:val="28"/>
        </w:rPr>
      </w:pPr>
    </w:p>
    <w:p w:rsidR="001B4942" w:rsidRPr="00462F23" w:rsidRDefault="001B4942" w:rsidP="00673FAA">
      <w:pPr>
        <w:rPr>
          <w:rFonts w:ascii="Cambria" w:hAnsi="Cambria"/>
          <w:sz w:val="28"/>
          <w:szCs w:val="28"/>
        </w:rPr>
      </w:pPr>
      <w:r w:rsidRPr="00462F23">
        <w:rPr>
          <w:rFonts w:ascii="Cambria" w:hAnsi="Cambria"/>
          <w:sz w:val="28"/>
          <w:szCs w:val="28"/>
        </w:rPr>
        <w:tab/>
        <w:t>5T 214:</w:t>
      </w:r>
    </w:p>
    <w:p w:rsidR="00AC2D19" w:rsidRPr="00462F23" w:rsidRDefault="001B4942" w:rsidP="00793E10">
      <w:pPr>
        <w:ind w:firstLine="720"/>
        <w:rPr>
          <w:rFonts w:ascii="Cambria" w:hAnsi="Cambria"/>
          <w:sz w:val="28"/>
          <w:szCs w:val="28"/>
        </w:rPr>
      </w:pPr>
      <w:r w:rsidRPr="00462F23">
        <w:rPr>
          <w:rFonts w:ascii="Cambria" w:hAnsi="Cambria"/>
          <w:sz w:val="28"/>
          <w:szCs w:val="28"/>
        </w:rPr>
        <w:t>“</w:t>
      </w:r>
      <w:r w:rsidR="00AC2D19" w:rsidRPr="00462F23">
        <w:rPr>
          <w:rFonts w:ascii="Cambria" w:hAnsi="Cambria"/>
          <w:sz w:val="28"/>
          <w:szCs w:val="28"/>
        </w:rPr>
        <w:t>Not one of us will ever receive the seal of God while our characters have one spot or stain upon them.  It is left with us to remedy the defects in our characters, to cleanse the soul temple of every defilement.  Then the latter rain will fall upon us as the early rain fell upon the disciples on the day o</w:t>
      </w:r>
      <w:r w:rsidRPr="00462F23">
        <w:rPr>
          <w:rFonts w:ascii="Cambria" w:hAnsi="Cambria"/>
          <w:sz w:val="28"/>
          <w:szCs w:val="28"/>
        </w:rPr>
        <w:t>f Pentecost.”</w:t>
      </w:r>
    </w:p>
    <w:p w:rsidR="00AC2D19" w:rsidRPr="00462F23" w:rsidRDefault="00AC2D19" w:rsidP="00673FAA">
      <w:pPr>
        <w:rPr>
          <w:rFonts w:ascii="Cambria" w:hAnsi="Cambria"/>
          <w:sz w:val="28"/>
          <w:szCs w:val="28"/>
        </w:rPr>
      </w:pPr>
    </w:p>
    <w:p w:rsidR="001B4942" w:rsidRPr="00462F23" w:rsidRDefault="00AC2D19" w:rsidP="00673FAA">
      <w:pPr>
        <w:rPr>
          <w:rFonts w:ascii="Cambria" w:hAnsi="Cambria"/>
          <w:sz w:val="28"/>
          <w:szCs w:val="28"/>
        </w:rPr>
      </w:pPr>
      <w:r w:rsidRPr="00462F23">
        <w:rPr>
          <w:rFonts w:ascii="Cambria" w:hAnsi="Cambria"/>
          <w:sz w:val="28"/>
          <w:szCs w:val="28"/>
        </w:rPr>
        <w:tab/>
        <w:t>Obviously this refers to the cleansing of the will and character, which will take place prior to the end-time sealing and latter rain.  This does not refer to the cleansing of the lower, fleshly nature, s</w:t>
      </w:r>
      <w:r w:rsidR="001B4942" w:rsidRPr="00462F23">
        <w:rPr>
          <w:rFonts w:ascii="Cambria" w:hAnsi="Cambria"/>
          <w:sz w:val="28"/>
          <w:szCs w:val="28"/>
        </w:rPr>
        <w:t>ince we’ve already seen that Ellen White says that cleansing doesn’t happen till Jesus comes.</w:t>
      </w:r>
      <w:r w:rsidRPr="00462F23">
        <w:rPr>
          <w:rFonts w:ascii="Cambria" w:hAnsi="Cambria"/>
          <w:sz w:val="28"/>
          <w:szCs w:val="28"/>
        </w:rPr>
        <w:t xml:space="preserve"> </w:t>
      </w:r>
      <w:r w:rsidR="001B4942" w:rsidRPr="00462F23">
        <w:rPr>
          <w:rFonts w:ascii="Cambria" w:hAnsi="Cambria"/>
          <w:sz w:val="28"/>
          <w:szCs w:val="28"/>
        </w:rPr>
        <w:t xml:space="preserve">           </w:t>
      </w:r>
    </w:p>
    <w:p w:rsidR="001B4942" w:rsidRPr="00462F23" w:rsidRDefault="001B4942" w:rsidP="00673FAA">
      <w:pPr>
        <w:rPr>
          <w:rFonts w:ascii="Cambria" w:hAnsi="Cambria"/>
          <w:sz w:val="28"/>
          <w:szCs w:val="28"/>
        </w:rPr>
      </w:pPr>
    </w:p>
    <w:p w:rsidR="00AC2D19" w:rsidRPr="00462F23" w:rsidRDefault="00AC2D19" w:rsidP="00793E10">
      <w:pPr>
        <w:ind w:firstLine="720"/>
        <w:rPr>
          <w:rFonts w:ascii="Cambria" w:hAnsi="Cambria"/>
          <w:sz w:val="28"/>
          <w:szCs w:val="28"/>
        </w:rPr>
      </w:pPr>
      <w:r w:rsidRPr="00462F23">
        <w:rPr>
          <w:rFonts w:ascii="Cambria" w:hAnsi="Cambria"/>
          <w:sz w:val="28"/>
          <w:szCs w:val="28"/>
        </w:rPr>
        <w:t>Thus, when she writes in the earlier statement of our being “sinful by nature” in contrast with Jesus who had “no sin in Him</w:t>
      </w:r>
      <w:r w:rsidR="00793E10" w:rsidRPr="00462F23">
        <w:rPr>
          <w:rFonts w:ascii="Cambria" w:hAnsi="Cambria"/>
          <w:sz w:val="28"/>
          <w:szCs w:val="28"/>
        </w:rPr>
        <w:t xml:space="preserve">,” </w:t>
      </w:r>
      <w:r w:rsidRPr="00462F23">
        <w:rPr>
          <w:rFonts w:ascii="Cambria" w:hAnsi="Cambria"/>
          <w:sz w:val="28"/>
          <w:szCs w:val="28"/>
        </w:rPr>
        <w:t xml:space="preserve">she is speaking in context of the higher nature.  She is not denying that Jesus inherited a fallen lower nature at birth, with its tendencies and desires.  </w:t>
      </w:r>
    </w:p>
    <w:p w:rsidR="00AC2D19" w:rsidRPr="00462F23" w:rsidRDefault="00AC2D19" w:rsidP="00673FAA">
      <w:pPr>
        <w:rPr>
          <w:rFonts w:ascii="Cambria" w:hAnsi="Cambria"/>
          <w:sz w:val="28"/>
          <w:szCs w:val="28"/>
        </w:rPr>
      </w:pPr>
    </w:p>
    <w:p w:rsidR="00A41D02" w:rsidRPr="00462F23" w:rsidRDefault="00845BDF" w:rsidP="00673FAA">
      <w:pPr>
        <w:rPr>
          <w:rFonts w:ascii="Cambria" w:hAnsi="Cambria"/>
          <w:sz w:val="28"/>
          <w:szCs w:val="28"/>
        </w:rPr>
      </w:pPr>
      <w:r w:rsidRPr="00462F23">
        <w:rPr>
          <w:rFonts w:ascii="Cambria" w:hAnsi="Cambria"/>
          <w:sz w:val="28"/>
          <w:szCs w:val="28"/>
        </w:rPr>
        <w:tab/>
        <w:t>Ellen White clarifies in a number of other statements that Jesus had to contend with sinful thoughts and desires:</w:t>
      </w:r>
    </w:p>
    <w:p w:rsidR="00845BDF" w:rsidRPr="00462F23" w:rsidRDefault="00845BDF" w:rsidP="00673FAA">
      <w:pPr>
        <w:rPr>
          <w:rFonts w:ascii="Cambria" w:hAnsi="Cambria"/>
          <w:sz w:val="28"/>
          <w:szCs w:val="28"/>
        </w:rPr>
      </w:pPr>
    </w:p>
    <w:p w:rsidR="00845BDF" w:rsidRPr="00462F23" w:rsidRDefault="00845BDF" w:rsidP="00673FAA">
      <w:pPr>
        <w:rPr>
          <w:rFonts w:ascii="Cambria" w:hAnsi="Cambria"/>
          <w:sz w:val="28"/>
          <w:szCs w:val="28"/>
        </w:rPr>
      </w:pPr>
      <w:r w:rsidRPr="00462F23">
        <w:rPr>
          <w:rFonts w:ascii="Cambria" w:hAnsi="Cambria"/>
          <w:sz w:val="28"/>
          <w:szCs w:val="28"/>
        </w:rPr>
        <w:tab/>
        <w:t>IHP 78:</w:t>
      </w:r>
    </w:p>
    <w:p w:rsidR="00845BDF" w:rsidRPr="00462F23" w:rsidRDefault="00845BDF" w:rsidP="00793E10">
      <w:pPr>
        <w:ind w:firstLine="720"/>
        <w:rPr>
          <w:rFonts w:ascii="Cambria" w:hAnsi="Cambria"/>
          <w:sz w:val="28"/>
          <w:szCs w:val="28"/>
        </w:rPr>
      </w:pPr>
      <w:r w:rsidRPr="00462F23">
        <w:rPr>
          <w:rFonts w:ascii="Cambria" w:hAnsi="Cambria"/>
          <w:sz w:val="28"/>
          <w:szCs w:val="28"/>
        </w:rPr>
        <w:t xml:space="preserve">“Some realize their great weakness and sin, and become discouraged.  Satan casts his dark shadow between them and the Lord Jesus, their atoning sacrifice.  They say, </w:t>
      </w:r>
      <w:proofErr w:type="gramStart"/>
      <w:r w:rsidRPr="00462F23">
        <w:rPr>
          <w:rFonts w:ascii="Cambria" w:hAnsi="Cambria"/>
          <w:sz w:val="28"/>
          <w:szCs w:val="28"/>
        </w:rPr>
        <w:t>It</w:t>
      </w:r>
      <w:proofErr w:type="gramEnd"/>
      <w:r w:rsidRPr="00462F23">
        <w:rPr>
          <w:rFonts w:ascii="Cambria" w:hAnsi="Cambria"/>
          <w:sz w:val="28"/>
          <w:szCs w:val="28"/>
        </w:rPr>
        <w:t xml:space="preserve"> is useless for me to pray.  My prayers are so mingled with evil thoughts that the Lord will not hear them.</w:t>
      </w:r>
    </w:p>
    <w:p w:rsidR="00845BDF" w:rsidRPr="00462F23" w:rsidRDefault="00845BDF" w:rsidP="00793E10">
      <w:pPr>
        <w:ind w:firstLine="720"/>
        <w:rPr>
          <w:rFonts w:ascii="Cambria" w:hAnsi="Cambria"/>
          <w:sz w:val="28"/>
          <w:szCs w:val="28"/>
        </w:rPr>
      </w:pPr>
      <w:r w:rsidRPr="00462F23">
        <w:rPr>
          <w:rFonts w:ascii="Cambria" w:hAnsi="Cambria"/>
          <w:sz w:val="28"/>
          <w:szCs w:val="28"/>
        </w:rPr>
        <w:t>“These suggestions are from Satan.  In His humanity Christ met and resisted this temptation, and He knows how to succor those who are thus tempted.”</w:t>
      </w:r>
    </w:p>
    <w:p w:rsidR="00845BDF" w:rsidRPr="00462F23" w:rsidRDefault="00845BDF" w:rsidP="00673FAA">
      <w:pPr>
        <w:rPr>
          <w:rFonts w:ascii="Cambria" w:hAnsi="Cambria"/>
          <w:sz w:val="28"/>
          <w:szCs w:val="28"/>
        </w:rPr>
      </w:pPr>
    </w:p>
    <w:p w:rsidR="00845BDF" w:rsidRPr="00462F23" w:rsidRDefault="00845BDF" w:rsidP="00673FAA">
      <w:pPr>
        <w:rPr>
          <w:rFonts w:ascii="Cambria" w:hAnsi="Cambria"/>
          <w:sz w:val="28"/>
          <w:szCs w:val="28"/>
        </w:rPr>
      </w:pPr>
      <w:r w:rsidRPr="00462F23">
        <w:rPr>
          <w:rFonts w:ascii="Cambria" w:hAnsi="Cambria"/>
          <w:sz w:val="28"/>
          <w:szCs w:val="28"/>
        </w:rPr>
        <w:tab/>
        <w:t>In a pamphlet devoted specifically to sexual indulgence, Ellen White offers hope to the tempted with these words:</w:t>
      </w:r>
    </w:p>
    <w:p w:rsidR="00845BDF" w:rsidRPr="00462F23" w:rsidRDefault="00845BDF" w:rsidP="00673FAA">
      <w:pPr>
        <w:rPr>
          <w:rFonts w:ascii="Cambria" w:hAnsi="Cambria"/>
          <w:sz w:val="28"/>
          <w:szCs w:val="28"/>
        </w:rPr>
      </w:pPr>
    </w:p>
    <w:p w:rsidR="00845BDF" w:rsidRPr="00462F23" w:rsidRDefault="00845BDF" w:rsidP="00673FAA">
      <w:pPr>
        <w:rPr>
          <w:rFonts w:ascii="Cambria" w:hAnsi="Cambria"/>
          <w:sz w:val="28"/>
          <w:szCs w:val="28"/>
        </w:rPr>
      </w:pPr>
      <w:r w:rsidRPr="00462F23">
        <w:rPr>
          <w:rFonts w:ascii="Cambria" w:hAnsi="Cambria"/>
          <w:sz w:val="28"/>
          <w:szCs w:val="28"/>
        </w:rPr>
        <w:tab/>
      </w:r>
      <w:r w:rsidRPr="00462F23">
        <w:rPr>
          <w:rFonts w:ascii="Cambria" w:hAnsi="Cambria"/>
          <w:i/>
          <w:sz w:val="28"/>
          <w:szCs w:val="28"/>
        </w:rPr>
        <w:t>A Solemn Appeal</w:t>
      </w:r>
      <w:r w:rsidRPr="00462F23">
        <w:rPr>
          <w:rFonts w:ascii="Cambria" w:hAnsi="Cambria"/>
          <w:sz w:val="28"/>
          <w:szCs w:val="28"/>
        </w:rPr>
        <w:t>, p. 78 (also in OHC 337):</w:t>
      </w:r>
    </w:p>
    <w:p w:rsidR="00845BDF" w:rsidRPr="00462F23" w:rsidRDefault="00845BDF" w:rsidP="00793E10">
      <w:pPr>
        <w:ind w:firstLine="720"/>
        <w:rPr>
          <w:rFonts w:ascii="Cambria" w:hAnsi="Cambria"/>
          <w:sz w:val="28"/>
          <w:szCs w:val="28"/>
        </w:rPr>
      </w:pPr>
      <w:r w:rsidRPr="00462F23">
        <w:rPr>
          <w:rFonts w:ascii="Cambria" w:hAnsi="Cambria"/>
          <w:sz w:val="28"/>
          <w:szCs w:val="28"/>
        </w:rPr>
        <w:t>“All are accountable for their actions while upon probation in this world.  All have power to control their actions.  If they are weak in virtue and purity of thoughts and acts, they can obtain help from the Friend of the helpless.  Jesus is acquainted with all the weaknesses of human nature, and if entreated, will give strength to overcome the most powerful temptations.”</w:t>
      </w:r>
    </w:p>
    <w:p w:rsidR="00845BDF" w:rsidRPr="00462F23" w:rsidRDefault="00845BDF" w:rsidP="00673FAA">
      <w:pPr>
        <w:rPr>
          <w:rFonts w:ascii="Cambria" w:hAnsi="Cambria"/>
          <w:sz w:val="28"/>
          <w:szCs w:val="28"/>
        </w:rPr>
      </w:pPr>
    </w:p>
    <w:p w:rsidR="00845BDF" w:rsidRPr="00462F23" w:rsidRDefault="00845BDF" w:rsidP="00673FAA">
      <w:pPr>
        <w:rPr>
          <w:rFonts w:ascii="Cambria" w:hAnsi="Cambria"/>
          <w:sz w:val="28"/>
          <w:szCs w:val="28"/>
        </w:rPr>
      </w:pPr>
      <w:r w:rsidRPr="00462F23">
        <w:rPr>
          <w:rFonts w:ascii="Cambria" w:hAnsi="Cambria"/>
          <w:sz w:val="28"/>
          <w:szCs w:val="28"/>
        </w:rPr>
        <w:tab/>
        <w:t>Elsewhere we read:</w:t>
      </w:r>
    </w:p>
    <w:p w:rsidR="00845BDF" w:rsidRPr="00462F23" w:rsidRDefault="00845BDF" w:rsidP="00673FAA">
      <w:pPr>
        <w:rPr>
          <w:rFonts w:ascii="Cambria" w:hAnsi="Cambria"/>
          <w:sz w:val="28"/>
          <w:szCs w:val="28"/>
        </w:rPr>
      </w:pPr>
    </w:p>
    <w:p w:rsidR="00845BDF" w:rsidRPr="00462F23" w:rsidRDefault="00845BDF" w:rsidP="00673FAA">
      <w:pPr>
        <w:rPr>
          <w:rFonts w:ascii="Cambria" w:hAnsi="Cambria"/>
          <w:sz w:val="28"/>
          <w:szCs w:val="28"/>
        </w:rPr>
      </w:pPr>
      <w:r w:rsidRPr="00462F23">
        <w:rPr>
          <w:rFonts w:ascii="Cambria" w:hAnsi="Cambria"/>
          <w:sz w:val="28"/>
          <w:szCs w:val="28"/>
        </w:rPr>
        <w:tab/>
        <w:t>BE &amp; ST Dec. 1, 1892:</w:t>
      </w:r>
    </w:p>
    <w:p w:rsidR="00845BDF" w:rsidRPr="00462F23" w:rsidRDefault="00845BDF" w:rsidP="00793E10">
      <w:pPr>
        <w:ind w:firstLine="720"/>
        <w:rPr>
          <w:rFonts w:ascii="Cambria" w:hAnsi="Cambria"/>
          <w:sz w:val="28"/>
          <w:szCs w:val="28"/>
        </w:rPr>
      </w:pPr>
      <w:r w:rsidRPr="00462F23">
        <w:rPr>
          <w:rFonts w:ascii="Cambria" w:hAnsi="Cambria"/>
          <w:sz w:val="28"/>
          <w:szCs w:val="28"/>
        </w:rPr>
        <w:t>“His (the Christian’s) strongest temptations will come from within, for he must battle against the inclinations of the natural heart.  The Lord knows our weaknesses.”</w:t>
      </w:r>
    </w:p>
    <w:p w:rsidR="00845BDF" w:rsidRPr="00462F23" w:rsidRDefault="00845BDF" w:rsidP="00673FAA">
      <w:pPr>
        <w:rPr>
          <w:rFonts w:ascii="Cambria" w:hAnsi="Cambria"/>
          <w:sz w:val="28"/>
          <w:szCs w:val="28"/>
        </w:rPr>
      </w:pPr>
    </w:p>
    <w:p w:rsidR="00845BDF" w:rsidRPr="00462F23" w:rsidRDefault="00845BDF" w:rsidP="00673FAA">
      <w:pPr>
        <w:rPr>
          <w:rFonts w:ascii="Cambria" w:hAnsi="Cambria"/>
          <w:sz w:val="28"/>
          <w:szCs w:val="28"/>
        </w:rPr>
      </w:pPr>
      <w:r w:rsidRPr="00462F23">
        <w:rPr>
          <w:rFonts w:ascii="Cambria" w:hAnsi="Cambria"/>
          <w:sz w:val="28"/>
          <w:szCs w:val="28"/>
        </w:rPr>
        <w:tab/>
        <w:t>And how does He know our weaknesses?</w:t>
      </w:r>
    </w:p>
    <w:p w:rsidR="00845BDF" w:rsidRPr="00462F23" w:rsidRDefault="00845BDF" w:rsidP="00673FAA">
      <w:pPr>
        <w:rPr>
          <w:rFonts w:ascii="Cambria" w:hAnsi="Cambria"/>
          <w:sz w:val="28"/>
          <w:szCs w:val="28"/>
        </w:rPr>
      </w:pPr>
    </w:p>
    <w:p w:rsidR="00845BDF" w:rsidRPr="00462F23" w:rsidRDefault="00845BDF" w:rsidP="00673FAA">
      <w:pPr>
        <w:rPr>
          <w:rFonts w:ascii="Cambria" w:hAnsi="Cambria"/>
          <w:sz w:val="28"/>
          <w:szCs w:val="28"/>
        </w:rPr>
      </w:pPr>
      <w:r w:rsidRPr="00462F23">
        <w:rPr>
          <w:rFonts w:ascii="Cambria" w:hAnsi="Cambria"/>
          <w:sz w:val="28"/>
          <w:szCs w:val="28"/>
        </w:rPr>
        <w:tab/>
        <w:t>MH 71 (also in DA 329):</w:t>
      </w:r>
    </w:p>
    <w:p w:rsidR="00845BDF" w:rsidRPr="00462F23" w:rsidRDefault="00DD0944" w:rsidP="00793E10">
      <w:pPr>
        <w:ind w:firstLine="720"/>
        <w:rPr>
          <w:rFonts w:ascii="Cambria" w:hAnsi="Cambria"/>
          <w:sz w:val="28"/>
          <w:szCs w:val="28"/>
        </w:rPr>
      </w:pPr>
      <w:r w:rsidRPr="00462F23">
        <w:rPr>
          <w:rFonts w:ascii="Cambria" w:hAnsi="Cambria"/>
          <w:sz w:val="28"/>
          <w:szCs w:val="28"/>
        </w:rPr>
        <w:t>“He knows by experience what</w:t>
      </w:r>
      <w:r w:rsidR="00845BDF" w:rsidRPr="00462F23">
        <w:rPr>
          <w:rFonts w:ascii="Cambria" w:hAnsi="Cambria"/>
          <w:sz w:val="28"/>
          <w:szCs w:val="28"/>
        </w:rPr>
        <w:t xml:space="preserve"> are the weaknesses of humanity, what are our wants, and where lies the strength </w:t>
      </w:r>
      <w:r w:rsidRPr="00462F23">
        <w:rPr>
          <w:rFonts w:ascii="Cambria" w:hAnsi="Cambria"/>
          <w:sz w:val="28"/>
          <w:szCs w:val="28"/>
        </w:rPr>
        <w:t>of our temptations, for He was ‘</w:t>
      </w:r>
      <w:r w:rsidR="00845BDF" w:rsidRPr="00462F23">
        <w:rPr>
          <w:rFonts w:ascii="Cambria" w:hAnsi="Cambria"/>
          <w:sz w:val="28"/>
          <w:szCs w:val="28"/>
        </w:rPr>
        <w:t xml:space="preserve">in all points tempted </w:t>
      </w:r>
      <w:r w:rsidRPr="00462F23">
        <w:rPr>
          <w:rFonts w:ascii="Cambria" w:hAnsi="Cambria"/>
          <w:sz w:val="28"/>
          <w:szCs w:val="28"/>
        </w:rPr>
        <w:t>like as we are, yet without sin’ (Hebrews 4:15)</w:t>
      </w:r>
      <w:r w:rsidR="00845BDF" w:rsidRPr="00462F23">
        <w:rPr>
          <w:rFonts w:ascii="Cambria" w:hAnsi="Cambria"/>
          <w:sz w:val="28"/>
          <w:szCs w:val="28"/>
        </w:rPr>
        <w:t>.</w:t>
      </w:r>
      <w:r w:rsidRPr="00462F23">
        <w:rPr>
          <w:rFonts w:ascii="Cambria" w:hAnsi="Cambria"/>
          <w:sz w:val="28"/>
          <w:szCs w:val="28"/>
        </w:rPr>
        <w:t>”</w:t>
      </w:r>
    </w:p>
    <w:p w:rsidR="00845BDF" w:rsidRPr="00462F23" w:rsidRDefault="00845BDF" w:rsidP="00673FAA">
      <w:pPr>
        <w:rPr>
          <w:rFonts w:ascii="Cambria" w:hAnsi="Cambria"/>
          <w:sz w:val="28"/>
          <w:szCs w:val="28"/>
        </w:rPr>
      </w:pPr>
    </w:p>
    <w:p w:rsidR="003C3824" w:rsidRPr="00462F23" w:rsidRDefault="003C3824" w:rsidP="00673FAA">
      <w:pPr>
        <w:rPr>
          <w:rFonts w:ascii="Cambria" w:hAnsi="Cambria"/>
          <w:sz w:val="28"/>
          <w:szCs w:val="28"/>
        </w:rPr>
      </w:pPr>
      <w:r w:rsidRPr="00462F23">
        <w:rPr>
          <w:rFonts w:ascii="Cambria" w:hAnsi="Cambria"/>
          <w:sz w:val="28"/>
          <w:szCs w:val="28"/>
        </w:rPr>
        <w:tab/>
        <w:t>Now let’s look at those Ellen White statements which speak of our Lord having “no taint of sin.”</w:t>
      </w:r>
      <w:r w:rsidR="00793E10" w:rsidRPr="00462F23">
        <w:rPr>
          <w:rFonts w:ascii="Cambria" w:hAnsi="Cambria"/>
          <w:sz w:val="28"/>
          <w:szCs w:val="28"/>
        </w:rPr>
        <w:t xml:space="preserve"> </w:t>
      </w:r>
      <w:r w:rsidRPr="00462F23">
        <w:rPr>
          <w:rFonts w:ascii="Cambria" w:hAnsi="Cambria"/>
          <w:sz w:val="28"/>
          <w:szCs w:val="28"/>
        </w:rPr>
        <w:t>These statements also become</w:t>
      </w:r>
      <w:r w:rsidR="004E28E3" w:rsidRPr="00462F23">
        <w:rPr>
          <w:rFonts w:ascii="Cambria" w:hAnsi="Cambria"/>
          <w:sz w:val="28"/>
          <w:szCs w:val="28"/>
        </w:rPr>
        <w:t xml:space="preserve"> clear</w:t>
      </w:r>
      <w:r w:rsidRPr="00462F23">
        <w:rPr>
          <w:rFonts w:ascii="Cambria" w:hAnsi="Cambria"/>
          <w:sz w:val="28"/>
          <w:szCs w:val="28"/>
        </w:rPr>
        <w:t xml:space="preserve"> in light of the distinction between lower and higher forces within humanity.</w:t>
      </w:r>
    </w:p>
    <w:p w:rsidR="003C3824" w:rsidRPr="00462F23" w:rsidRDefault="003C3824" w:rsidP="00673FAA">
      <w:pPr>
        <w:rPr>
          <w:rFonts w:ascii="Cambria" w:hAnsi="Cambria"/>
          <w:sz w:val="28"/>
          <w:szCs w:val="28"/>
        </w:rPr>
      </w:pPr>
    </w:p>
    <w:p w:rsidR="003C3824" w:rsidRPr="00462F23" w:rsidRDefault="003C3824" w:rsidP="00673FAA">
      <w:pPr>
        <w:rPr>
          <w:rFonts w:ascii="Cambria" w:hAnsi="Cambria"/>
          <w:sz w:val="28"/>
          <w:szCs w:val="28"/>
        </w:rPr>
      </w:pPr>
      <w:r w:rsidRPr="00462F23">
        <w:rPr>
          <w:rFonts w:ascii="Cambria" w:hAnsi="Cambria"/>
          <w:sz w:val="28"/>
          <w:szCs w:val="28"/>
        </w:rPr>
        <w:tab/>
        <w:t>In one such statement Ellen White tells us, concerning the human Christ:</w:t>
      </w:r>
    </w:p>
    <w:p w:rsidR="003C3824" w:rsidRPr="00462F23" w:rsidRDefault="003C3824" w:rsidP="00673FAA">
      <w:pPr>
        <w:rPr>
          <w:rFonts w:ascii="Cambria" w:hAnsi="Cambria"/>
          <w:sz w:val="28"/>
          <w:szCs w:val="28"/>
        </w:rPr>
      </w:pPr>
    </w:p>
    <w:p w:rsidR="003C3824" w:rsidRPr="00462F23" w:rsidRDefault="003C3824" w:rsidP="00673FAA">
      <w:pPr>
        <w:rPr>
          <w:rFonts w:ascii="Cambria" w:hAnsi="Cambria"/>
          <w:sz w:val="28"/>
          <w:szCs w:val="28"/>
        </w:rPr>
      </w:pPr>
      <w:r w:rsidRPr="00462F23">
        <w:rPr>
          <w:rFonts w:ascii="Cambria" w:hAnsi="Cambria"/>
          <w:sz w:val="28"/>
          <w:szCs w:val="28"/>
        </w:rPr>
        <w:tab/>
        <w:t>5BC 1104:</w:t>
      </w:r>
    </w:p>
    <w:p w:rsidR="003C3824" w:rsidRPr="00462F23" w:rsidRDefault="003C3824" w:rsidP="00673FAA">
      <w:pPr>
        <w:rPr>
          <w:rFonts w:ascii="Cambria" w:hAnsi="Cambria"/>
          <w:sz w:val="28"/>
          <w:szCs w:val="28"/>
        </w:rPr>
      </w:pPr>
      <w:r w:rsidRPr="00462F23">
        <w:rPr>
          <w:rFonts w:ascii="Cambria" w:hAnsi="Cambria"/>
          <w:sz w:val="28"/>
          <w:szCs w:val="28"/>
        </w:rPr>
        <w:tab/>
        <w:t>“His spiritual nature was free from every taint of sin.”</w:t>
      </w:r>
    </w:p>
    <w:p w:rsidR="003C3824" w:rsidRPr="00462F23" w:rsidRDefault="003C3824" w:rsidP="00673FAA">
      <w:pPr>
        <w:rPr>
          <w:rFonts w:ascii="Cambria" w:hAnsi="Cambria"/>
          <w:sz w:val="28"/>
          <w:szCs w:val="28"/>
        </w:rPr>
      </w:pPr>
    </w:p>
    <w:p w:rsidR="003C3824" w:rsidRPr="00462F23" w:rsidRDefault="003C3824" w:rsidP="00673FAA">
      <w:pPr>
        <w:rPr>
          <w:rFonts w:ascii="Cambria" w:hAnsi="Cambria"/>
          <w:sz w:val="28"/>
          <w:szCs w:val="28"/>
        </w:rPr>
      </w:pPr>
      <w:r w:rsidRPr="00462F23">
        <w:rPr>
          <w:rFonts w:ascii="Cambria" w:hAnsi="Cambria"/>
          <w:sz w:val="28"/>
          <w:szCs w:val="28"/>
        </w:rPr>
        <w:tab/>
        <w:t>But other Ellen White statements are clear that the spiritual nature is the same as the higher nature, as distinct from the lower, fleshly nature:</w:t>
      </w:r>
    </w:p>
    <w:p w:rsidR="003C3824" w:rsidRPr="00462F23" w:rsidRDefault="003C3824" w:rsidP="00673FAA">
      <w:pPr>
        <w:rPr>
          <w:rFonts w:ascii="Cambria" w:hAnsi="Cambria"/>
          <w:sz w:val="28"/>
          <w:szCs w:val="28"/>
        </w:rPr>
      </w:pPr>
    </w:p>
    <w:p w:rsidR="003C3824" w:rsidRPr="00462F23" w:rsidRDefault="003C3824" w:rsidP="00673FAA">
      <w:pPr>
        <w:rPr>
          <w:rFonts w:ascii="Cambria" w:hAnsi="Cambria"/>
          <w:sz w:val="28"/>
          <w:szCs w:val="28"/>
        </w:rPr>
      </w:pPr>
      <w:r w:rsidRPr="00462F23">
        <w:rPr>
          <w:rFonts w:ascii="Cambria" w:hAnsi="Cambria"/>
          <w:sz w:val="28"/>
          <w:szCs w:val="28"/>
        </w:rPr>
        <w:tab/>
        <w:t>PP 101:</w:t>
      </w:r>
    </w:p>
    <w:p w:rsidR="003C3824" w:rsidRPr="00462F23" w:rsidRDefault="003C3824" w:rsidP="00793E10">
      <w:pPr>
        <w:ind w:firstLine="720"/>
        <w:rPr>
          <w:rFonts w:ascii="Cambria" w:hAnsi="Cambria"/>
          <w:sz w:val="28"/>
          <w:szCs w:val="28"/>
        </w:rPr>
      </w:pPr>
      <w:r w:rsidRPr="00462F23">
        <w:rPr>
          <w:rFonts w:ascii="Cambria" w:hAnsi="Cambria"/>
          <w:sz w:val="28"/>
          <w:szCs w:val="28"/>
        </w:rPr>
        <w:t>“Professed followers of Christ are today eating and drinking with the drunken, while their names stand in honored church records.  Intemperance benumbs the moral and spiritual powers and prepares the way for indulgence of the lower passions.”</w:t>
      </w:r>
    </w:p>
    <w:p w:rsidR="003C3824" w:rsidRPr="00462F23" w:rsidRDefault="003C3824" w:rsidP="00673FAA">
      <w:pPr>
        <w:rPr>
          <w:rFonts w:ascii="Cambria" w:hAnsi="Cambria"/>
          <w:sz w:val="28"/>
          <w:szCs w:val="28"/>
        </w:rPr>
      </w:pPr>
    </w:p>
    <w:p w:rsidR="003C3824" w:rsidRPr="00462F23" w:rsidRDefault="003C3824" w:rsidP="00673FAA">
      <w:pPr>
        <w:rPr>
          <w:rFonts w:ascii="Cambria" w:hAnsi="Cambria"/>
          <w:sz w:val="28"/>
          <w:szCs w:val="28"/>
        </w:rPr>
      </w:pPr>
      <w:r w:rsidRPr="00462F23">
        <w:rPr>
          <w:rFonts w:ascii="Cambria" w:hAnsi="Cambria"/>
          <w:sz w:val="28"/>
          <w:szCs w:val="28"/>
        </w:rPr>
        <w:tab/>
        <w:t>MH 399:</w:t>
      </w:r>
    </w:p>
    <w:p w:rsidR="003C3824" w:rsidRPr="00462F23" w:rsidRDefault="003C3824" w:rsidP="00793E10">
      <w:pPr>
        <w:ind w:firstLine="720"/>
        <w:rPr>
          <w:rFonts w:ascii="Cambria" w:hAnsi="Cambria"/>
          <w:sz w:val="28"/>
          <w:szCs w:val="28"/>
        </w:rPr>
      </w:pPr>
      <w:r w:rsidRPr="00462F23">
        <w:rPr>
          <w:rFonts w:ascii="Cambria" w:hAnsi="Cambria"/>
          <w:sz w:val="28"/>
          <w:szCs w:val="28"/>
        </w:rPr>
        <w:t>“The faculties of the mind, as the higher powers, are to rule the kingdom of the body.  The natural appetites and passions are to be brought under the control of the conscience and the spiritual affections.”</w:t>
      </w:r>
    </w:p>
    <w:p w:rsidR="003C3824" w:rsidRPr="00462F23" w:rsidRDefault="003C3824" w:rsidP="00673FAA">
      <w:pPr>
        <w:rPr>
          <w:rFonts w:ascii="Cambria" w:hAnsi="Cambria"/>
          <w:sz w:val="28"/>
          <w:szCs w:val="28"/>
        </w:rPr>
      </w:pPr>
    </w:p>
    <w:p w:rsidR="003C3824" w:rsidRPr="00462F23" w:rsidRDefault="003C3824" w:rsidP="00793E10">
      <w:pPr>
        <w:ind w:firstLine="720"/>
        <w:rPr>
          <w:rFonts w:ascii="Cambria" w:hAnsi="Cambria"/>
          <w:sz w:val="28"/>
          <w:szCs w:val="28"/>
        </w:rPr>
      </w:pPr>
      <w:r w:rsidRPr="00462F23">
        <w:rPr>
          <w:rFonts w:ascii="Cambria" w:hAnsi="Cambria"/>
          <w:sz w:val="28"/>
          <w:szCs w:val="28"/>
        </w:rPr>
        <w:t>ST Aug. 11, 1887:</w:t>
      </w:r>
    </w:p>
    <w:p w:rsidR="003C3824" w:rsidRPr="00462F23" w:rsidRDefault="003C3824" w:rsidP="00793E10">
      <w:pPr>
        <w:ind w:firstLine="720"/>
        <w:rPr>
          <w:rFonts w:ascii="Cambria" w:hAnsi="Cambria"/>
          <w:sz w:val="28"/>
          <w:szCs w:val="28"/>
        </w:rPr>
      </w:pPr>
      <w:r w:rsidRPr="00462F23">
        <w:rPr>
          <w:rFonts w:ascii="Cambria" w:hAnsi="Cambria"/>
          <w:sz w:val="28"/>
          <w:szCs w:val="28"/>
        </w:rPr>
        <w:lastRenderedPageBreak/>
        <w:t>“The indulgence of natural appetites and passions has a controlling influence upon the nerves of the brain.  The animal organs are strengthened, while the moral and spiritual are depressed.”</w:t>
      </w:r>
    </w:p>
    <w:p w:rsidR="003C3824" w:rsidRPr="00462F23" w:rsidRDefault="003C3824" w:rsidP="00673FAA">
      <w:pPr>
        <w:rPr>
          <w:rFonts w:ascii="Cambria" w:hAnsi="Cambria"/>
          <w:sz w:val="28"/>
          <w:szCs w:val="28"/>
        </w:rPr>
      </w:pPr>
    </w:p>
    <w:p w:rsidR="004E28E3" w:rsidRPr="00462F23" w:rsidRDefault="004E28E3" w:rsidP="00673FAA">
      <w:pPr>
        <w:rPr>
          <w:rFonts w:ascii="Cambria" w:hAnsi="Cambria"/>
          <w:sz w:val="28"/>
          <w:szCs w:val="28"/>
        </w:rPr>
      </w:pPr>
      <w:r w:rsidRPr="00462F23">
        <w:rPr>
          <w:rFonts w:ascii="Cambria" w:hAnsi="Cambria"/>
          <w:sz w:val="28"/>
          <w:szCs w:val="28"/>
        </w:rPr>
        <w:tab/>
        <w:t>Another Ellen White statements says:</w:t>
      </w:r>
    </w:p>
    <w:p w:rsidR="004E28E3" w:rsidRPr="00462F23" w:rsidRDefault="004E28E3" w:rsidP="00673FAA">
      <w:pPr>
        <w:rPr>
          <w:rFonts w:ascii="Cambria" w:hAnsi="Cambria"/>
          <w:sz w:val="28"/>
          <w:szCs w:val="28"/>
        </w:rPr>
      </w:pPr>
    </w:p>
    <w:p w:rsidR="006B21E7" w:rsidRPr="00462F23" w:rsidRDefault="006B21E7" w:rsidP="00673FAA">
      <w:pPr>
        <w:rPr>
          <w:rFonts w:ascii="Cambria" w:hAnsi="Cambria"/>
          <w:sz w:val="28"/>
          <w:szCs w:val="28"/>
        </w:rPr>
      </w:pPr>
      <w:r w:rsidRPr="00462F23">
        <w:rPr>
          <w:rFonts w:ascii="Cambria" w:hAnsi="Cambria"/>
          <w:sz w:val="28"/>
          <w:szCs w:val="28"/>
        </w:rPr>
        <w:tab/>
        <w:t>7BC 925:</w:t>
      </w:r>
    </w:p>
    <w:p w:rsidR="00625785" w:rsidRPr="00462F23" w:rsidRDefault="00625785" w:rsidP="00673FAA">
      <w:pPr>
        <w:rPr>
          <w:rFonts w:ascii="Cambria" w:hAnsi="Cambria"/>
          <w:sz w:val="28"/>
          <w:szCs w:val="28"/>
        </w:rPr>
      </w:pPr>
      <w:r w:rsidRPr="00462F23">
        <w:rPr>
          <w:rFonts w:ascii="Cambria" w:hAnsi="Cambria"/>
          <w:sz w:val="28"/>
          <w:szCs w:val="28"/>
        </w:rPr>
        <w:tab/>
      </w:r>
      <w:r w:rsidR="006B21E7" w:rsidRPr="00462F23">
        <w:rPr>
          <w:rFonts w:ascii="Cambria" w:hAnsi="Cambria"/>
          <w:sz w:val="28"/>
          <w:szCs w:val="28"/>
        </w:rPr>
        <w:t>“He was born without a taint of sin, but came into the world in like manner as the human family.”</w:t>
      </w:r>
    </w:p>
    <w:p w:rsidR="00625785" w:rsidRPr="00462F23" w:rsidRDefault="00625785" w:rsidP="00673FAA">
      <w:pPr>
        <w:rPr>
          <w:rFonts w:ascii="Cambria" w:hAnsi="Cambria"/>
          <w:sz w:val="28"/>
          <w:szCs w:val="28"/>
        </w:rPr>
      </w:pPr>
    </w:p>
    <w:p w:rsidR="006B21E7" w:rsidRPr="00462F23" w:rsidRDefault="00625785" w:rsidP="00673FAA">
      <w:pPr>
        <w:rPr>
          <w:rFonts w:ascii="Cambria" w:hAnsi="Cambria"/>
          <w:sz w:val="28"/>
          <w:szCs w:val="28"/>
        </w:rPr>
      </w:pPr>
      <w:r w:rsidRPr="00462F23">
        <w:rPr>
          <w:rFonts w:ascii="Cambria" w:hAnsi="Cambria"/>
          <w:sz w:val="28"/>
          <w:szCs w:val="28"/>
        </w:rPr>
        <w:tab/>
      </w:r>
      <w:r w:rsidR="006B21E7" w:rsidRPr="00462F23">
        <w:rPr>
          <w:rFonts w:ascii="Cambria" w:hAnsi="Cambria"/>
          <w:sz w:val="28"/>
          <w:szCs w:val="28"/>
        </w:rPr>
        <w:t xml:space="preserve">Many have alleged that this means He was born without the inherited sinful nature common to all humans.                  </w:t>
      </w:r>
    </w:p>
    <w:p w:rsidR="006B21E7" w:rsidRPr="00462F23" w:rsidRDefault="006B21E7" w:rsidP="00673FAA">
      <w:pPr>
        <w:rPr>
          <w:rFonts w:ascii="Cambria" w:hAnsi="Cambria"/>
          <w:sz w:val="28"/>
          <w:szCs w:val="28"/>
        </w:rPr>
      </w:pPr>
      <w:r w:rsidRPr="00462F23">
        <w:rPr>
          <w:rFonts w:ascii="Cambria" w:hAnsi="Cambria"/>
          <w:sz w:val="28"/>
          <w:szCs w:val="28"/>
        </w:rPr>
        <w:t>But at least two other statements make it clear that His being “born without a taint of sin” refers to His divine nature, not to the absence of fleshly desires in His lower, human nature:</w:t>
      </w:r>
    </w:p>
    <w:p w:rsidR="006B21E7" w:rsidRPr="00462F23" w:rsidRDefault="006B21E7" w:rsidP="00673FAA">
      <w:pPr>
        <w:rPr>
          <w:rFonts w:ascii="Cambria" w:hAnsi="Cambria"/>
          <w:sz w:val="28"/>
          <w:szCs w:val="28"/>
        </w:rPr>
      </w:pPr>
    </w:p>
    <w:p w:rsidR="006B21E7" w:rsidRPr="00462F23" w:rsidRDefault="006B21E7" w:rsidP="00673FAA">
      <w:pPr>
        <w:rPr>
          <w:rFonts w:ascii="Cambria" w:hAnsi="Cambria"/>
          <w:sz w:val="28"/>
          <w:szCs w:val="28"/>
        </w:rPr>
      </w:pPr>
      <w:r w:rsidRPr="00462F23">
        <w:rPr>
          <w:rFonts w:ascii="Cambria" w:hAnsi="Cambria"/>
          <w:sz w:val="28"/>
          <w:szCs w:val="28"/>
        </w:rPr>
        <w:tab/>
        <w:t>1SM 253:</w:t>
      </w:r>
    </w:p>
    <w:p w:rsidR="006B21E7" w:rsidRPr="00462F23" w:rsidRDefault="006B21E7" w:rsidP="00793E10">
      <w:pPr>
        <w:ind w:firstLine="720"/>
        <w:rPr>
          <w:rFonts w:ascii="Cambria" w:hAnsi="Cambria"/>
          <w:sz w:val="28"/>
          <w:szCs w:val="28"/>
        </w:rPr>
      </w:pPr>
      <w:r w:rsidRPr="00462F23">
        <w:rPr>
          <w:rFonts w:ascii="Cambria" w:hAnsi="Cambria"/>
          <w:sz w:val="28"/>
          <w:szCs w:val="28"/>
        </w:rPr>
        <w:t>“What a sight was this for Heaven to look upon?  Christ, who knew not the least taint of sin or defilement, took our nature in its deteriorated condition.”</w:t>
      </w:r>
    </w:p>
    <w:p w:rsidR="006B21E7" w:rsidRPr="00462F23" w:rsidRDefault="006B21E7" w:rsidP="00673FAA">
      <w:pPr>
        <w:rPr>
          <w:rFonts w:ascii="Cambria" w:hAnsi="Cambria"/>
          <w:sz w:val="28"/>
          <w:szCs w:val="28"/>
        </w:rPr>
      </w:pPr>
    </w:p>
    <w:p w:rsidR="006B21E7" w:rsidRPr="00462F23" w:rsidRDefault="006B21E7" w:rsidP="00793E10">
      <w:pPr>
        <w:ind w:firstLine="720"/>
        <w:rPr>
          <w:rFonts w:ascii="Cambria" w:hAnsi="Cambria"/>
          <w:sz w:val="28"/>
          <w:szCs w:val="28"/>
        </w:rPr>
      </w:pPr>
      <w:r w:rsidRPr="00462F23">
        <w:rPr>
          <w:rFonts w:ascii="Cambria" w:hAnsi="Cambria"/>
          <w:sz w:val="28"/>
          <w:szCs w:val="28"/>
        </w:rPr>
        <w:t>3SM 134:</w:t>
      </w:r>
    </w:p>
    <w:p w:rsidR="006B21E7" w:rsidRPr="00462F23" w:rsidRDefault="006B21E7" w:rsidP="00793E10">
      <w:pPr>
        <w:ind w:firstLine="720"/>
        <w:rPr>
          <w:rFonts w:ascii="Cambria" w:hAnsi="Cambria"/>
          <w:sz w:val="28"/>
          <w:szCs w:val="28"/>
        </w:rPr>
      </w:pPr>
      <w:r w:rsidRPr="00462F23">
        <w:rPr>
          <w:rFonts w:ascii="Cambria" w:hAnsi="Cambria"/>
          <w:sz w:val="28"/>
          <w:szCs w:val="28"/>
        </w:rPr>
        <w:t>“Though He had no taint of sin upon His character, yet He condescended to connect our fallen human nature with His divinity.”</w:t>
      </w:r>
    </w:p>
    <w:p w:rsidR="006B21E7" w:rsidRPr="00462F23" w:rsidRDefault="006B21E7" w:rsidP="00673FAA">
      <w:pPr>
        <w:rPr>
          <w:rFonts w:ascii="Cambria" w:hAnsi="Cambria"/>
          <w:sz w:val="28"/>
          <w:szCs w:val="28"/>
        </w:rPr>
      </w:pPr>
    </w:p>
    <w:p w:rsidR="006B21E7" w:rsidRPr="00462F23" w:rsidRDefault="006B21E7" w:rsidP="00673FAA">
      <w:pPr>
        <w:rPr>
          <w:rFonts w:ascii="Cambria" w:hAnsi="Cambria"/>
          <w:sz w:val="28"/>
          <w:szCs w:val="28"/>
        </w:rPr>
      </w:pPr>
      <w:r w:rsidRPr="00462F23">
        <w:rPr>
          <w:rFonts w:ascii="Cambria" w:hAnsi="Cambria"/>
          <w:sz w:val="28"/>
          <w:szCs w:val="28"/>
        </w:rPr>
        <w:tab/>
        <w:t xml:space="preserve">In other words, all Ellen White means when she says Christ was “born without a taint of sin,” is </w:t>
      </w:r>
      <w:r w:rsidR="00793E10" w:rsidRPr="00462F23">
        <w:rPr>
          <w:rFonts w:ascii="Cambria" w:hAnsi="Cambria"/>
          <w:sz w:val="28"/>
          <w:szCs w:val="28"/>
        </w:rPr>
        <w:t xml:space="preserve">that He came from heaven pure. </w:t>
      </w:r>
      <w:r w:rsidRPr="00462F23">
        <w:rPr>
          <w:rFonts w:ascii="Cambria" w:hAnsi="Cambria"/>
          <w:sz w:val="28"/>
          <w:szCs w:val="28"/>
        </w:rPr>
        <w:t xml:space="preserve">In no way does she ever imply that anyone is tainted with sin just by being born.  </w:t>
      </w:r>
    </w:p>
    <w:p w:rsidR="006B21E7" w:rsidRPr="00462F23" w:rsidRDefault="006B21E7" w:rsidP="00673FAA">
      <w:pPr>
        <w:rPr>
          <w:rFonts w:ascii="Cambria" w:hAnsi="Cambria"/>
          <w:sz w:val="28"/>
          <w:szCs w:val="28"/>
        </w:rPr>
      </w:pPr>
      <w:r w:rsidRPr="00462F23">
        <w:rPr>
          <w:rFonts w:ascii="Cambria" w:hAnsi="Cambria"/>
          <w:sz w:val="28"/>
          <w:szCs w:val="28"/>
        </w:rPr>
        <w:t xml:space="preserve">This point helps us clarify what Ellen White means in other statements where she says: </w:t>
      </w:r>
    </w:p>
    <w:p w:rsidR="006B21E7" w:rsidRPr="00462F23" w:rsidRDefault="006B21E7" w:rsidP="00673FAA">
      <w:pPr>
        <w:rPr>
          <w:rFonts w:ascii="Cambria" w:hAnsi="Cambria"/>
          <w:sz w:val="28"/>
          <w:szCs w:val="28"/>
        </w:rPr>
      </w:pPr>
    </w:p>
    <w:p w:rsidR="006B21E7" w:rsidRPr="00462F23" w:rsidRDefault="006B21E7" w:rsidP="00673FAA">
      <w:pPr>
        <w:rPr>
          <w:rFonts w:ascii="Cambria" w:hAnsi="Cambria"/>
          <w:sz w:val="28"/>
          <w:szCs w:val="28"/>
        </w:rPr>
      </w:pPr>
      <w:r w:rsidRPr="00462F23">
        <w:rPr>
          <w:rFonts w:ascii="Cambria" w:hAnsi="Cambria"/>
          <w:sz w:val="28"/>
          <w:szCs w:val="28"/>
        </w:rPr>
        <w:tab/>
        <w:t>MM 181:</w:t>
      </w:r>
    </w:p>
    <w:p w:rsidR="006B21E7" w:rsidRPr="00462F23" w:rsidRDefault="006B21E7" w:rsidP="00673FAA">
      <w:pPr>
        <w:rPr>
          <w:rFonts w:ascii="Cambria" w:hAnsi="Cambria"/>
          <w:sz w:val="28"/>
          <w:szCs w:val="28"/>
        </w:rPr>
      </w:pPr>
      <w:r w:rsidRPr="00462F23">
        <w:rPr>
          <w:rFonts w:ascii="Cambria" w:hAnsi="Cambria"/>
          <w:sz w:val="28"/>
          <w:szCs w:val="28"/>
        </w:rPr>
        <w:tab/>
        <w:t>“He (Christ) took upon His sinless nature our sinful nature.”</w:t>
      </w:r>
    </w:p>
    <w:p w:rsidR="006B21E7" w:rsidRPr="00462F23" w:rsidRDefault="006B21E7" w:rsidP="00673FAA">
      <w:pPr>
        <w:rPr>
          <w:rFonts w:ascii="Cambria" w:hAnsi="Cambria"/>
          <w:sz w:val="28"/>
          <w:szCs w:val="28"/>
        </w:rPr>
      </w:pPr>
    </w:p>
    <w:p w:rsidR="006B21E7" w:rsidRPr="00462F23" w:rsidRDefault="006B21E7" w:rsidP="00673FAA">
      <w:pPr>
        <w:rPr>
          <w:rFonts w:ascii="Cambria" w:hAnsi="Cambria"/>
          <w:sz w:val="28"/>
          <w:szCs w:val="28"/>
        </w:rPr>
      </w:pPr>
      <w:r w:rsidRPr="00462F23">
        <w:rPr>
          <w:rFonts w:ascii="Cambria" w:hAnsi="Cambria"/>
          <w:sz w:val="28"/>
          <w:szCs w:val="28"/>
        </w:rPr>
        <w:tab/>
        <w:t>The sinless nature here described refers not to His inherited human nature, but to His divine nature.  This becomes clearer yet in another statement:</w:t>
      </w:r>
    </w:p>
    <w:p w:rsidR="006B21E7" w:rsidRPr="00462F23" w:rsidRDefault="006B21E7" w:rsidP="00673FAA">
      <w:pPr>
        <w:rPr>
          <w:rFonts w:ascii="Cambria" w:hAnsi="Cambria"/>
          <w:sz w:val="28"/>
          <w:szCs w:val="28"/>
        </w:rPr>
      </w:pPr>
    </w:p>
    <w:p w:rsidR="006B21E7" w:rsidRPr="00462F23" w:rsidRDefault="006B21E7" w:rsidP="00673FAA">
      <w:pPr>
        <w:rPr>
          <w:rFonts w:ascii="Cambria" w:hAnsi="Cambria"/>
          <w:sz w:val="28"/>
          <w:szCs w:val="28"/>
        </w:rPr>
      </w:pPr>
      <w:r w:rsidRPr="00462F23">
        <w:rPr>
          <w:rFonts w:ascii="Cambria" w:hAnsi="Cambria"/>
          <w:sz w:val="28"/>
          <w:szCs w:val="28"/>
        </w:rPr>
        <w:tab/>
        <w:t>ST Feb. 20, 1893:</w:t>
      </w:r>
    </w:p>
    <w:p w:rsidR="006B21E7" w:rsidRPr="00462F23" w:rsidRDefault="006B21E7" w:rsidP="00793E10">
      <w:pPr>
        <w:ind w:firstLine="720"/>
        <w:rPr>
          <w:rFonts w:ascii="Cambria" w:hAnsi="Cambria"/>
          <w:sz w:val="28"/>
          <w:szCs w:val="28"/>
        </w:rPr>
      </w:pPr>
      <w:r w:rsidRPr="00462F23">
        <w:rPr>
          <w:rFonts w:ascii="Cambria" w:hAnsi="Cambria"/>
          <w:sz w:val="28"/>
          <w:szCs w:val="28"/>
        </w:rPr>
        <w:t>“Sinless and exalted by nature, the Son of God consented to take the habiliments of humanity, to become one with the fallen race.”</w:t>
      </w:r>
    </w:p>
    <w:p w:rsidR="006B21E7" w:rsidRPr="00462F23" w:rsidRDefault="006B21E7" w:rsidP="00673FAA">
      <w:pPr>
        <w:rPr>
          <w:rFonts w:ascii="Cambria" w:hAnsi="Cambria"/>
          <w:sz w:val="28"/>
          <w:szCs w:val="28"/>
        </w:rPr>
      </w:pPr>
    </w:p>
    <w:p w:rsidR="006B21E7" w:rsidRPr="00462F23" w:rsidRDefault="006B21E7" w:rsidP="00673FAA">
      <w:pPr>
        <w:rPr>
          <w:rFonts w:ascii="Cambria" w:hAnsi="Cambria"/>
          <w:sz w:val="28"/>
          <w:szCs w:val="28"/>
        </w:rPr>
      </w:pPr>
      <w:r w:rsidRPr="00462F23">
        <w:rPr>
          <w:rFonts w:ascii="Cambria" w:hAnsi="Cambria"/>
          <w:sz w:val="28"/>
          <w:szCs w:val="28"/>
        </w:rPr>
        <w:tab/>
        <w:t>Other statements likewise clarify that when Ellen White says Jesus had no taint of sin, she is talking about His choices, not the human nature He took at birth:</w:t>
      </w:r>
    </w:p>
    <w:p w:rsidR="006B21E7" w:rsidRPr="00462F23" w:rsidRDefault="006B21E7" w:rsidP="00673FAA">
      <w:pPr>
        <w:rPr>
          <w:rFonts w:ascii="Cambria" w:hAnsi="Cambria"/>
          <w:sz w:val="28"/>
          <w:szCs w:val="28"/>
        </w:rPr>
      </w:pPr>
    </w:p>
    <w:p w:rsidR="006A013E" w:rsidRPr="00462F23" w:rsidRDefault="006A013E" w:rsidP="00673FAA">
      <w:pPr>
        <w:rPr>
          <w:rFonts w:ascii="Cambria" w:hAnsi="Cambria"/>
          <w:sz w:val="28"/>
          <w:szCs w:val="28"/>
        </w:rPr>
      </w:pPr>
      <w:r w:rsidRPr="00462F23">
        <w:rPr>
          <w:rFonts w:ascii="Cambria" w:hAnsi="Cambria"/>
          <w:sz w:val="28"/>
          <w:szCs w:val="28"/>
        </w:rPr>
        <w:lastRenderedPageBreak/>
        <w:tab/>
        <w:t>SD 148:</w:t>
      </w:r>
    </w:p>
    <w:p w:rsidR="006B21E7" w:rsidRPr="00462F23" w:rsidRDefault="006A013E" w:rsidP="00793E10">
      <w:pPr>
        <w:ind w:firstLine="720"/>
        <w:rPr>
          <w:rFonts w:ascii="Cambria" w:hAnsi="Cambria"/>
          <w:sz w:val="28"/>
          <w:szCs w:val="28"/>
        </w:rPr>
      </w:pPr>
      <w:r w:rsidRPr="00462F23">
        <w:rPr>
          <w:rFonts w:ascii="Cambria" w:hAnsi="Cambria"/>
          <w:sz w:val="28"/>
          <w:szCs w:val="28"/>
        </w:rPr>
        <w:t>“</w:t>
      </w:r>
      <w:r w:rsidR="006B21E7" w:rsidRPr="00462F23">
        <w:rPr>
          <w:rFonts w:ascii="Cambria" w:hAnsi="Cambria"/>
          <w:sz w:val="28"/>
          <w:szCs w:val="28"/>
        </w:rPr>
        <w:t xml:space="preserve">One unsanctified act on the part of our </w:t>
      </w:r>
      <w:proofErr w:type="spellStart"/>
      <w:r w:rsidR="006B21E7" w:rsidRPr="00462F23">
        <w:rPr>
          <w:rFonts w:ascii="Cambria" w:hAnsi="Cambria"/>
          <w:sz w:val="28"/>
          <w:szCs w:val="28"/>
        </w:rPr>
        <w:t>Saviour</w:t>
      </w:r>
      <w:proofErr w:type="spellEnd"/>
      <w:r w:rsidR="006B21E7" w:rsidRPr="00462F23">
        <w:rPr>
          <w:rFonts w:ascii="Cambria" w:hAnsi="Cambria"/>
          <w:sz w:val="28"/>
          <w:szCs w:val="28"/>
        </w:rPr>
        <w:t xml:space="preserve"> would have marred the pattern, and He could not have been a perfect example of us; but although He was tempted in all points like as we are, He was ye</w:t>
      </w:r>
      <w:r w:rsidRPr="00462F23">
        <w:rPr>
          <w:rFonts w:ascii="Cambria" w:hAnsi="Cambria"/>
          <w:sz w:val="28"/>
          <w:szCs w:val="28"/>
        </w:rPr>
        <w:t>t without one taint of sin.”</w:t>
      </w:r>
    </w:p>
    <w:p w:rsidR="006B21E7" w:rsidRPr="00462F23" w:rsidRDefault="006B21E7" w:rsidP="00673FAA">
      <w:pPr>
        <w:rPr>
          <w:rFonts w:ascii="Cambria" w:hAnsi="Cambria"/>
          <w:sz w:val="28"/>
          <w:szCs w:val="28"/>
        </w:rPr>
      </w:pPr>
    </w:p>
    <w:p w:rsidR="006A013E" w:rsidRPr="00462F23" w:rsidRDefault="006A013E" w:rsidP="00673FAA">
      <w:pPr>
        <w:rPr>
          <w:rFonts w:ascii="Cambria" w:hAnsi="Cambria"/>
          <w:sz w:val="28"/>
          <w:szCs w:val="28"/>
        </w:rPr>
      </w:pPr>
      <w:r w:rsidRPr="00462F23">
        <w:rPr>
          <w:rFonts w:ascii="Cambria" w:hAnsi="Cambria"/>
          <w:sz w:val="28"/>
          <w:szCs w:val="28"/>
        </w:rPr>
        <w:tab/>
        <w:t>3SM 141-142:</w:t>
      </w:r>
    </w:p>
    <w:p w:rsidR="006B21E7" w:rsidRPr="00462F23" w:rsidRDefault="006A013E" w:rsidP="00793E10">
      <w:pPr>
        <w:ind w:firstLine="720"/>
        <w:rPr>
          <w:rFonts w:ascii="Cambria" w:hAnsi="Cambria"/>
          <w:sz w:val="28"/>
          <w:szCs w:val="28"/>
        </w:rPr>
      </w:pPr>
      <w:r w:rsidRPr="00462F23">
        <w:rPr>
          <w:rFonts w:ascii="Cambria" w:hAnsi="Cambria"/>
          <w:sz w:val="28"/>
          <w:szCs w:val="28"/>
        </w:rPr>
        <w:t>“</w:t>
      </w:r>
      <w:r w:rsidR="006B21E7" w:rsidRPr="00462F23">
        <w:rPr>
          <w:rFonts w:ascii="Cambria" w:hAnsi="Cambria"/>
          <w:sz w:val="28"/>
          <w:szCs w:val="28"/>
        </w:rPr>
        <w:t>Christ, the second Adam, came in the likeness of sinful flesh.  In man’s behalf, He became subject to sorrow, to weariness, to hunger, and to thirst.  He was subject to temptation, but He yielded not to sin.  No</w:t>
      </w:r>
      <w:r w:rsidRPr="00462F23">
        <w:rPr>
          <w:rFonts w:ascii="Cambria" w:hAnsi="Cambria"/>
          <w:sz w:val="28"/>
          <w:szCs w:val="28"/>
        </w:rPr>
        <w:t xml:space="preserve"> taint of sin was upon Him.”</w:t>
      </w:r>
    </w:p>
    <w:p w:rsidR="006B21E7" w:rsidRPr="00462F23" w:rsidRDefault="006B21E7" w:rsidP="00673FAA">
      <w:pPr>
        <w:rPr>
          <w:rFonts w:ascii="Cambria" w:hAnsi="Cambria"/>
          <w:sz w:val="28"/>
          <w:szCs w:val="28"/>
        </w:rPr>
      </w:pPr>
    </w:p>
    <w:p w:rsidR="006A013E" w:rsidRPr="00462F23" w:rsidRDefault="006A013E" w:rsidP="00673FAA">
      <w:pPr>
        <w:rPr>
          <w:rFonts w:ascii="Cambria" w:hAnsi="Cambria"/>
          <w:sz w:val="28"/>
          <w:szCs w:val="28"/>
        </w:rPr>
      </w:pPr>
      <w:r w:rsidRPr="00462F23">
        <w:rPr>
          <w:rFonts w:ascii="Cambria" w:hAnsi="Cambria"/>
          <w:sz w:val="28"/>
          <w:szCs w:val="28"/>
        </w:rPr>
        <w:tab/>
        <w:t>Finally, it was Clarence Darrow who is reputed to have said, “I’d rather be a friend of the working man than be one.”</w:t>
      </w:r>
      <w:r w:rsidR="00793E10" w:rsidRPr="00462F23">
        <w:rPr>
          <w:rFonts w:ascii="Cambria" w:hAnsi="Cambria"/>
          <w:sz w:val="28"/>
          <w:szCs w:val="28"/>
        </w:rPr>
        <w:t xml:space="preserve">  </w:t>
      </w:r>
      <w:r w:rsidRPr="00462F23">
        <w:rPr>
          <w:rFonts w:ascii="Cambria" w:hAnsi="Cambria"/>
          <w:sz w:val="28"/>
          <w:szCs w:val="28"/>
        </w:rPr>
        <w:t>Jesus, by contrast, wasn’t content merely to be a Friend of those He came to save.  He became one of us as well.</w:t>
      </w:r>
    </w:p>
    <w:p w:rsidR="006A013E" w:rsidRPr="00462F23" w:rsidRDefault="006A013E" w:rsidP="00673FAA">
      <w:pPr>
        <w:rPr>
          <w:rFonts w:ascii="Cambria" w:hAnsi="Cambria"/>
          <w:sz w:val="28"/>
          <w:szCs w:val="28"/>
        </w:rPr>
      </w:pPr>
    </w:p>
    <w:p w:rsidR="006A013E" w:rsidRPr="00462F23" w:rsidRDefault="006A013E" w:rsidP="00673FAA">
      <w:pPr>
        <w:rPr>
          <w:rFonts w:ascii="Cambria" w:hAnsi="Cambria"/>
          <w:sz w:val="28"/>
          <w:szCs w:val="28"/>
        </w:rPr>
      </w:pPr>
      <w:r w:rsidRPr="00462F23">
        <w:rPr>
          <w:rFonts w:ascii="Cambria" w:hAnsi="Cambria"/>
          <w:sz w:val="28"/>
          <w:szCs w:val="28"/>
        </w:rPr>
        <w:tab/>
        <w:t>The following Ellen White statement identifies both the nature of Jesus’ inherited humanity and the nature of the trials He confronted:</w:t>
      </w:r>
    </w:p>
    <w:p w:rsidR="006A013E" w:rsidRPr="00462F23" w:rsidRDefault="006A013E" w:rsidP="00673FAA">
      <w:pPr>
        <w:rPr>
          <w:rFonts w:ascii="Cambria" w:hAnsi="Cambria"/>
          <w:sz w:val="28"/>
          <w:szCs w:val="28"/>
        </w:rPr>
      </w:pPr>
    </w:p>
    <w:p w:rsidR="006A013E" w:rsidRPr="00462F23" w:rsidRDefault="006A013E" w:rsidP="00673FAA">
      <w:pPr>
        <w:rPr>
          <w:rFonts w:ascii="Cambria" w:hAnsi="Cambria"/>
          <w:sz w:val="28"/>
          <w:szCs w:val="28"/>
        </w:rPr>
      </w:pPr>
      <w:r w:rsidRPr="00462F23">
        <w:rPr>
          <w:rFonts w:ascii="Cambria" w:hAnsi="Cambria"/>
          <w:sz w:val="28"/>
          <w:szCs w:val="28"/>
        </w:rPr>
        <w:tab/>
        <w:t>YRP 368:</w:t>
      </w:r>
    </w:p>
    <w:p w:rsidR="006A013E" w:rsidRPr="00462F23" w:rsidRDefault="006A013E" w:rsidP="00793E10">
      <w:pPr>
        <w:ind w:firstLine="720"/>
        <w:rPr>
          <w:rFonts w:ascii="Cambria" w:hAnsi="Cambria"/>
          <w:sz w:val="28"/>
          <w:szCs w:val="28"/>
        </w:rPr>
      </w:pPr>
      <w:r w:rsidRPr="00462F23">
        <w:rPr>
          <w:rFonts w:ascii="Cambria" w:hAnsi="Cambria"/>
          <w:sz w:val="28"/>
          <w:szCs w:val="28"/>
        </w:rPr>
        <w:t>“But many say that Jesus was not like us, that He was not as we are in the world; that He was divine, and therefore we cannot overcome as He overcame.  But this is not true; ‘for verily He took not on Him the nature of angels; but He took on Him the seed of Abraham</w:t>
      </w:r>
      <w:proofErr w:type="gramStart"/>
      <w:r w:rsidRPr="00462F23">
        <w:rPr>
          <w:rFonts w:ascii="Cambria" w:hAnsi="Cambria"/>
          <w:sz w:val="28"/>
          <w:szCs w:val="28"/>
        </w:rPr>
        <w:t>. . . .</w:t>
      </w:r>
      <w:proofErr w:type="gramEnd"/>
      <w:r w:rsidRPr="00462F23">
        <w:rPr>
          <w:rFonts w:ascii="Cambria" w:hAnsi="Cambria"/>
          <w:sz w:val="28"/>
          <w:szCs w:val="28"/>
        </w:rPr>
        <w:t xml:space="preserve"> For in that He Himself hath suffered being tempted, He is able to succor them that are tempted’ (Heb. 2:16-18).  Christ knows the sinner’s trials; He knows his temptations.  He took upon Himself our nature; He was tempted in all points like as we are.  He has wept.  He was a man of sorrows, and acquainted with grief.” </w:t>
      </w:r>
    </w:p>
    <w:p w:rsidR="006A013E" w:rsidRPr="00462F23" w:rsidRDefault="006A013E" w:rsidP="00673FAA">
      <w:pPr>
        <w:rPr>
          <w:rFonts w:ascii="Cambria" w:hAnsi="Cambria"/>
          <w:sz w:val="28"/>
          <w:szCs w:val="28"/>
        </w:rPr>
      </w:pPr>
    </w:p>
    <w:p w:rsidR="006A013E" w:rsidRPr="00462F23" w:rsidRDefault="006A013E" w:rsidP="00793E10">
      <w:pPr>
        <w:ind w:firstLine="720"/>
        <w:rPr>
          <w:rFonts w:ascii="Cambria" w:hAnsi="Cambria"/>
          <w:sz w:val="28"/>
          <w:szCs w:val="28"/>
        </w:rPr>
      </w:pPr>
      <w:r w:rsidRPr="00462F23">
        <w:rPr>
          <w:rFonts w:ascii="Cambria" w:hAnsi="Cambria"/>
          <w:sz w:val="28"/>
          <w:szCs w:val="28"/>
        </w:rPr>
        <w:t>Notice how the human nature Jesus is described as taking, and the temptations He is described as undergoing, are rep</w:t>
      </w:r>
      <w:r w:rsidR="00793E10" w:rsidRPr="00462F23">
        <w:rPr>
          <w:rFonts w:ascii="Cambria" w:hAnsi="Cambria"/>
          <w:sz w:val="28"/>
          <w:szCs w:val="28"/>
        </w:rPr>
        <w:t xml:space="preserve">resented by the seed of Abraham, </w:t>
      </w:r>
      <w:r w:rsidRPr="00462F23">
        <w:rPr>
          <w:rFonts w:ascii="Cambria" w:hAnsi="Cambria"/>
          <w:sz w:val="28"/>
          <w:szCs w:val="28"/>
        </w:rPr>
        <w:t xml:space="preserve">which of course constitutes fallen human nature.  Even more pointedly, the above statement says that                          </w:t>
      </w:r>
    </w:p>
    <w:p w:rsidR="006A013E" w:rsidRPr="00462F23" w:rsidRDefault="006A013E" w:rsidP="00673FAA">
      <w:pPr>
        <w:rPr>
          <w:rFonts w:ascii="Cambria" w:hAnsi="Cambria"/>
          <w:sz w:val="28"/>
          <w:szCs w:val="28"/>
        </w:rPr>
      </w:pPr>
    </w:p>
    <w:p w:rsidR="006A013E" w:rsidRPr="00462F23" w:rsidRDefault="006A013E" w:rsidP="00793E10">
      <w:pPr>
        <w:ind w:firstLine="720"/>
        <w:rPr>
          <w:rFonts w:ascii="Cambria" w:hAnsi="Cambria"/>
          <w:sz w:val="28"/>
          <w:szCs w:val="28"/>
        </w:rPr>
      </w:pPr>
      <w:r w:rsidRPr="00462F23">
        <w:rPr>
          <w:rFonts w:ascii="Cambria" w:hAnsi="Cambria"/>
          <w:sz w:val="28"/>
          <w:szCs w:val="28"/>
        </w:rPr>
        <w:t>YRP 368:</w:t>
      </w:r>
    </w:p>
    <w:p w:rsidR="006A013E" w:rsidRPr="00462F23" w:rsidRDefault="008A1789" w:rsidP="00793E10">
      <w:pPr>
        <w:ind w:firstLine="720"/>
        <w:rPr>
          <w:rFonts w:ascii="Cambria" w:hAnsi="Cambria"/>
          <w:sz w:val="28"/>
          <w:szCs w:val="28"/>
        </w:rPr>
      </w:pPr>
      <w:r w:rsidRPr="00462F23">
        <w:rPr>
          <w:rFonts w:ascii="Cambria" w:hAnsi="Cambria"/>
          <w:sz w:val="28"/>
          <w:szCs w:val="28"/>
        </w:rPr>
        <w:t xml:space="preserve">“Christ knows the sinner’s trials; He knows his </w:t>
      </w:r>
      <w:r w:rsidR="006A013E" w:rsidRPr="00462F23">
        <w:rPr>
          <w:rFonts w:ascii="Cambria" w:hAnsi="Cambria"/>
          <w:sz w:val="28"/>
          <w:szCs w:val="28"/>
        </w:rPr>
        <w:t xml:space="preserve">temptations.”                                         </w:t>
      </w:r>
    </w:p>
    <w:p w:rsidR="006A013E" w:rsidRPr="00462F23" w:rsidRDefault="006A013E" w:rsidP="00673FAA">
      <w:pPr>
        <w:rPr>
          <w:rFonts w:ascii="Cambria" w:hAnsi="Cambria"/>
          <w:sz w:val="28"/>
          <w:szCs w:val="28"/>
        </w:rPr>
      </w:pPr>
    </w:p>
    <w:p w:rsidR="006A013E" w:rsidRPr="00462F23" w:rsidRDefault="006A013E" w:rsidP="00793E10">
      <w:pPr>
        <w:ind w:firstLine="720"/>
        <w:rPr>
          <w:rFonts w:ascii="Cambria" w:hAnsi="Cambria"/>
          <w:sz w:val="28"/>
          <w:szCs w:val="28"/>
        </w:rPr>
      </w:pPr>
      <w:r w:rsidRPr="00462F23">
        <w:rPr>
          <w:rFonts w:ascii="Cambria" w:hAnsi="Cambria"/>
          <w:sz w:val="28"/>
          <w:szCs w:val="28"/>
        </w:rPr>
        <w:t xml:space="preserve">The temptations of the sinless Adam in Eden are clearly not in focus here.  It is the sinner’s trials, the sinner’s temptations, that Jesus is described in this statement as having experienced.  Sinners are tempted from within, from the urges of a fallen, fleshly nature.  This is how, according to this statement, our Lord proved it is possible for us to overcome.  </w:t>
      </w:r>
    </w:p>
    <w:p w:rsidR="006A013E" w:rsidRPr="00462F23" w:rsidRDefault="006A013E" w:rsidP="00673FAA">
      <w:pPr>
        <w:rPr>
          <w:rFonts w:ascii="Cambria" w:hAnsi="Cambria"/>
          <w:sz w:val="28"/>
          <w:szCs w:val="28"/>
        </w:rPr>
      </w:pPr>
    </w:p>
    <w:p w:rsidR="006A013E" w:rsidRPr="00462F23" w:rsidRDefault="006A013E" w:rsidP="00793E10">
      <w:pPr>
        <w:ind w:firstLine="720"/>
        <w:rPr>
          <w:rFonts w:ascii="Cambria" w:hAnsi="Cambria"/>
          <w:sz w:val="28"/>
          <w:szCs w:val="28"/>
        </w:rPr>
      </w:pPr>
      <w:r w:rsidRPr="00462F23">
        <w:rPr>
          <w:rFonts w:ascii="Cambria" w:hAnsi="Cambria"/>
          <w:sz w:val="28"/>
          <w:szCs w:val="28"/>
        </w:rPr>
        <w:t>In closing, Ellen White maintains:</w:t>
      </w:r>
    </w:p>
    <w:p w:rsidR="006A013E" w:rsidRPr="00462F23" w:rsidRDefault="006A013E" w:rsidP="00673FAA">
      <w:pPr>
        <w:rPr>
          <w:rFonts w:ascii="Cambria" w:hAnsi="Cambria"/>
          <w:sz w:val="28"/>
          <w:szCs w:val="28"/>
        </w:rPr>
      </w:pPr>
    </w:p>
    <w:p w:rsidR="006A013E" w:rsidRPr="00462F23" w:rsidRDefault="006A013E" w:rsidP="00673FAA">
      <w:pPr>
        <w:rPr>
          <w:rFonts w:ascii="Cambria" w:hAnsi="Cambria"/>
          <w:sz w:val="28"/>
          <w:szCs w:val="28"/>
        </w:rPr>
      </w:pPr>
      <w:r w:rsidRPr="00462F23">
        <w:rPr>
          <w:rFonts w:ascii="Cambria" w:hAnsi="Cambria"/>
          <w:sz w:val="28"/>
          <w:szCs w:val="28"/>
        </w:rPr>
        <w:tab/>
        <w:t>7BC 929:</w:t>
      </w:r>
    </w:p>
    <w:p w:rsidR="006A013E" w:rsidRPr="00462F23" w:rsidRDefault="006A013E" w:rsidP="00793E10">
      <w:pPr>
        <w:ind w:firstLine="720"/>
        <w:rPr>
          <w:rFonts w:ascii="Cambria" w:hAnsi="Cambria"/>
          <w:sz w:val="28"/>
          <w:szCs w:val="28"/>
        </w:rPr>
      </w:pPr>
      <w:r w:rsidRPr="00462F23">
        <w:rPr>
          <w:rFonts w:ascii="Cambria" w:hAnsi="Cambria"/>
          <w:sz w:val="28"/>
          <w:szCs w:val="28"/>
        </w:rPr>
        <w:lastRenderedPageBreak/>
        <w:t>“The Lord now demands that every son and daughter of Adam, through faith in Jesus Christ, serve Him in human nature which we now have.  The Lord Jesus has bridged the gulf that sin has made.  He has connected earth with heaven, and finite man with the infinite God.  Jesus, the world’s Redeemer, could only keep the commandments of God in the same way that humanity can keep them.”</w:t>
      </w:r>
    </w:p>
    <w:p w:rsidR="006A013E" w:rsidRPr="00462F23" w:rsidRDefault="006A013E" w:rsidP="00673FAA">
      <w:pPr>
        <w:rPr>
          <w:rFonts w:ascii="Cambria" w:hAnsi="Cambria"/>
          <w:sz w:val="28"/>
          <w:szCs w:val="28"/>
        </w:rPr>
      </w:pPr>
    </w:p>
    <w:p w:rsidR="006B21E7" w:rsidRPr="00462F23" w:rsidRDefault="006B21E7" w:rsidP="006B21E7">
      <w:pPr>
        <w:rPr>
          <w:rFonts w:ascii="Cambria" w:hAnsi="Cambria"/>
          <w:b/>
          <w:sz w:val="28"/>
          <w:szCs w:val="28"/>
        </w:rPr>
      </w:pPr>
    </w:p>
    <w:p w:rsidR="00625785" w:rsidRPr="00462F23" w:rsidRDefault="00625785" w:rsidP="00CD1713">
      <w:pPr>
        <w:rPr>
          <w:rFonts w:ascii="Cambria" w:hAnsi="Cambria"/>
          <w:b/>
          <w:sz w:val="28"/>
          <w:szCs w:val="28"/>
        </w:rPr>
      </w:pPr>
    </w:p>
    <w:p w:rsidR="00CD1713" w:rsidRPr="00462F23" w:rsidRDefault="00CD1713" w:rsidP="00CD1713">
      <w:pPr>
        <w:rPr>
          <w:rFonts w:ascii="Cambria" w:hAnsi="Cambria"/>
          <w:b/>
          <w:sz w:val="28"/>
          <w:szCs w:val="28"/>
        </w:rPr>
      </w:pPr>
    </w:p>
    <w:p w:rsidR="00CD1713" w:rsidRPr="00462F23" w:rsidRDefault="00CD1713" w:rsidP="0010577F">
      <w:pPr>
        <w:pStyle w:val="NoSpacing"/>
        <w:rPr>
          <w:rFonts w:ascii="Cambria" w:hAnsi="Cambria" w:cs="Times New Roman"/>
          <w:b/>
          <w:sz w:val="28"/>
          <w:szCs w:val="28"/>
        </w:rPr>
      </w:pPr>
    </w:p>
    <w:sectPr w:rsidR="00CD1713" w:rsidRPr="00462F23" w:rsidSect="00462F23">
      <w:pgSz w:w="12240" w:h="15840"/>
      <w:pgMar w:top="36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811"/>
    <w:rsid w:val="00066B6E"/>
    <w:rsid w:val="0010577F"/>
    <w:rsid w:val="001B4942"/>
    <w:rsid w:val="001C7674"/>
    <w:rsid w:val="00215964"/>
    <w:rsid w:val="00272E32"/>
    <w:rsid w:val="0029265D"/>
    <w:rsid w:val="002C049F"/>
    <w:rsid w:val="003A1F42"/>
    <w:rsid w:val="003C3824"/>
    <w:rsid w:val="0041345C"/>
    <w:rsid w:val="00414F1E"/>
    <w:rsid w:val="00462F23"/>
    <w:rsid w:val="004C176C"/>
    <w:rsid w:val="004E28E3"/>
    <w:rsid w:val="00625785"/>
    <w:rsid w:val="00673FAA"/>
    <w:rsid w:val="006A013E"/>
    <w:rsid w:val="006B21E7"/>
    <w:rsid w:val="0076728A"/>
    <w:rsid w:val="00793E10"/>
    <w:rsid w:val="007C3330"/>
    <w:rsid w:val="00845BDF"/>
    <w:rsid w:val="00854BD9"/>
    <w:rsid w:val="008A1789"/>
    <w:rsid w:val="00973006"/>
    <w:rsid w:val="00992580"/>
    <w:rsid w:val="00A41D02"/>
    <w:rsid w:val="00AC2D19"/>
    <w:rsid w:val="00AD076F"/>
    <w:rsid w:val="00BB2811"/>
    <w:rsid w:val="00BD2821"/>
    <w:rsid w:val="00C1520F"/>
    <w:rsid w:val="00CD1713"/>
    <w:rsid w:val="00D04D87"/>
    <w:rsid w:val="00D76622"/>
    <w:rsid w:val="00DD0944"/>
    <w:rsid w:val="00E2288E"/>
    <w:rsid w:val="00E27E2A"/>
    <w:rsid w:val="00F127BB"/>
    <w:rsid w:val="00F71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432BC"/>
  <w15:chartTrackingRefBased/>
  <w15:docId w15:val="{A499FDB3-30AD-4866-8435-74D297A64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33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28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563</TotalTime>
  <Pages>15</Pages>
  <Words>4478</Words>
  <Characters>25530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Paulson</dc:creator>
  <cp:keywords/>
  <dc:description/>
  <cp:lastModifiedBy>Windows User</cp:lastModifiedBy>
  <cp:revision>9</cp:revision>
  <dcterms:created xsi:type="dcterms:W3CDTF">2019-12-03T13:06:00Z</dcterms:created>
  <dcterms:modified xsi:type="dcterms:W3CDTF">2020-11-18T00:56:00Z</dcterms:modified>
</cp:coreProperties>
</file>