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804" w:rsidRPr="00146804" w:rsidRDefault="00146804" w:rsidP="00146804">
      <w:pPr>
        <w:shd w:val="clear" w:color="auto" w:fill="FFFFFF"/>
        <w:spacing w:before="100" w:beforeAutospacing="1" w:after="100" w:afterAutospacing="1"/>
        <w:jc w:val="center"/>
        <w:outlineLvl w:val="0"/>
        <w:rPr>
          <w:rFonts w:ascii="Arial" w:hAnsi="Arial" w:cs="Arial"/>
          <w:b/>
          <w:bCs/>
          <w:color w:val="222222"/>
          <w:kern w:val="36"/>
          <w:sz w:val="32"/>
          <w:szCs w:val="32"/>
          <w:u w:val="single"/>
        </w:rPr>
      </w:pPr>
      <w:bookmarkStart w:id="0" w:name="_GoBack"/>
      <w:bookmarkEnd w:id="0"/>
      <w:r w:rsidRPr="00146804">
        <w:rPr>
          <w:rFonts w:ascii="Arial Black" w:hAnsi="Arial Black"/>
          <w:sz w:val="36"/>
          <w:szCs w:val="36"/>
        </w:rPr>
        <w:t>“LAST GENERATION THEOLOGY:</w:t>
      </w:r>
      <w:r w:rsidRPr="00146804">
        <w:rPr>
          <w:rFonts w:ascii="Arial Black" w:hAnsi="Arial Black"/>
          <w:sz w:val="36"/>
          <w:szCs w:val="36"/>
        </w:rPr>
        <w:br/>
        <w:t>ANTI-GOSPEL OR BIBLE TRUTH?”</w:t>
      </w:r>
      <w:r w:rsidRPr="00146804">
        <w:rPr>
          <w:rFonts w:ascii="Arial Black" w:hAnsi="Arial Black"/>
          <w:sz w:val="36"/>
          <w:szCs w:val="36"/>
        </w:rPr>
        <w:br/>
      </w:r>
    </w:p>
    <w:p w:rsidR="00146804" w:rsidRDefault="008607EF" w:rsidP="00146804">
      <w:pPr>
        <w:jc w:val="center"/>
        <w:rPr>
          <w:rFonts w:ascii="Arial Black" w:hAnsi="Arial Black" w:cs="Calibri"/>
          <w:sz w:val="36"/>
          <w:szCs w:val="36"/>
        </w:rPr>
      </w:pPr>
      <w:r w:rsidRPr="00146804">
        <w:rPr>
          <w:rFonts w:ascii="Arial Black" w:hAnsi="Arial Black" w:cs="Calibri"/>
          <w:sz w:val="36"/>
          <w:szCs w:val="36"/>
        </w:rPr>
        <w:t xml:space="preserve">Last Generation Theology: The </w:t>
      </w:r>
      <w:r w:rsidR="00325309" w:rsidRPr="00146804">
        <w:rPr>
          <w:rFonts w:ascii="Arial Black" w:hAnsi="Arial Black" w:cs="Calibri"/>
          <w:sz w:val="36"/>
          <w:szCs w:val="36"/>
        </w:rPr>
        <w:t>Two Temples</w:t>
      </w:r>
      <w:r w:rsidR="00146804" w:rsidRPr="00146804">
        <w:rPr>
          <w:rFonts w:ascii="Arial Black" w:hAnsi="Arial Black" w:cs="Calibri"/>
          <w:sz w:val="36"/>
          <w:szCs w:val="36"/>
        </w:rPr>
        <w:br/>
        <w:t>by Akeem James</w:t>
      </w:r>
    </w:p>
    <w:p w:rsidR="00146804" w:rsidRPr="00146804" w:rsidRDefault="00146804" w:rsidP="00146804">
      <w:pPr>
        <w:rPr>
          <w:rFonts w:ascii="Arial Black" w:hAnsi="Arial Black" w:cs="Calibri"/>
          <w:sz w:val="36"/>
          <w:szCs w:val="36"/>
        </w:rPr>
      </w:pPr>
      <w:r>
        <w:rPr>
          <w:rFonts w:ascii="Arial Black" w:hAnsi="Arial Black" w:cs="Calibri"/>
          <w:sz w:val="36"/>
          <w:szCs w:val="36"/>
        </w:rPr>
        <w:br/>
      </w:r>
      <w:r w:rsidRPr="00146804">
        <w:rPr>
          <w:rFonts w:ascii="Cambria" w:hAnsi="Cambria"/>
          <w:b/>
          <w:bCs/>
          <w:color w:val="222222"/>
          <w:kern w:val="36"/>
          <w:sz w:val="28"/>
          <w:szCs w:val="28"/>
          <w:u w:val="single"/>
        </w:rPr>
        <w:t>THE EARTHLY SANCTUARY</w:t>
      </w:r>
    </w:p>
    <w:p w:rsidR="00751022" w:rsidRPr="00146804" w:rsidRDefault="00472E49" w:rsidP="00146804">
      <w:pPr>
        <w:shd w:val="clear" w:color="auto" w:fill="FFFFFF"/>
        <w:spacing w:before="100" w:beforeAutospacing="1" w:after="100" w:afterAutospacing="1" w:line="276" w:lineRule="auto"/>
        <w:outlineLvl w:val="0"/>
        <w:rPr>
          <w:rFonts w:ascii="Cambria" w:hAnsi="Cambria"/>
          <w:bCs/>
          <w:color w:val="222222"/>
          <w:kern w:val="36"/>
          <w:sz w:val="28"/>
          <w:szCs w:val="28"/>
        </w:rPr>
      </w:pPr>
      <w:r w:rsidRPr="00146804">
        <w:rPr>
          <w:rFonts w:ascii="Cambria" w:hAnsi="Cambria"/>
          <w:bCs/>
          <w:color w:val="222222"/>
          <w:kern w:val="36"/>
          <w:sz w:val="28"/>
          <w:szCs w:val="28"/>
        </w:rPr>
        <w:t>As we</w:t>
      </w:r>
      <w:r w:rsidR="00751022" w:rsidRPr="00146804">
        <w:rPr>
          <w:rFonts w:ascii="Cambria" w:hAnsi="Cambria"/>
          <w:bCs/>
          <w:color w:val="222222"/>
          <w:kern w:val="36"/>
          <w:sz w:val="28"/>
          <w:szCs w:val="28"/>
        </w:rPr>
        <w:t xml:space="preserve"> look at the subject of the sanctuary in relation to God’s people on earth, some say that there is no connection between the two, especially as it relates to the sanctuary’s cleansing. What we are going to see today, is that there is a major connection, between Jesus’ final work in the heavenly sanctuary and the cleansing of sin from the lives of His people. As we look at the history of the Seventh-day Adventist movement, we see that one of its unique contributions to Christianity, is the doctrine of the sanctuary. The Bible tells of the love of God, towards Israel of old, when he instructed Moses to have Israel make Him a sanctuary, that He could dwell among them. The Bible tells us this in Exodus 25:8, where it states:</w:t>
      </w:r>
    </w:p>
    <w:p w:rsidR="00751022" w:rsidRPr="00146804" w:rsidRDefault="00751022" w:rsidP="00146804">
      <w:pPr>
        <w:pStyle w:val="NormalWeb"/>
        <w:shd w:val="clear" w:color="auto" w:fill="FFFFFF"/>
        <w:spacing w:line="276" w:lineRule="auto"/>
        <w:rPr>
          <w:rStyle w:val="text"/>
          <w:rFonts w:ascii="Cambria" w:hAnsi="Cambria"/>
          <w:color w:val="000000"/>
          <w:sz w:val="28"/>
          <w:szCs w:val="28"/>
        </w:rPr>
      </w:pPr>
      <w:r w:rsidRPr="00146804">
        <w:rPr>
          <w:rFonts w:ascii="Cambria" w:hAnsi="Cambria"/>
          <w:bCs/>
          <w:color w:val="222222"/>
          <w:kern w:val="36"/>
          <w:sz w:val="28"/>
          <w:szCs w:val="28"/>
        </w:rPr>
        <w:t>“</w:t>
      </w:r>
      <w:r w:rsidRPr="00146804">
        <w:rPr>
          <w:rStyle w:val="text"/>
          <w:rFonts w:ascii="Cambria" w:hAnsi="Cambria"/>
          <w:color w:val="000000"/>
          <w:sz w:val="28"/>
          <w:szCs w:val="28"/>
        </w:rPr>
        <w:t>And let them make me a sanctuary; that I may dwell among them.”</w:t>
      </w:r>
    </w:p>
    <w:p w:rsidR="00751022" w:rsidRPr="00146804" w:rsidRDefault="00751022" w:rsidP="00146804">
      <w:pPr>
        <w:pStyle w:val="NormalWeb"/>
        <w:shd w:val="clear" w:color="auto" w:fill="FFFFFF"/>
        <w:spacing w:line="276" w:lineRule="auto"/>
        <w:rPr>
          <w:rFonts w:ascii="Cambria" w:hAnsi="Cambria"/>
          <w:color w:val="000000"/>
          <w:sz w:val="28"/>
          <w:szCs w:val="28"/>
        </w:rPr>
      </w:pPr>
      <w:r w:rsidRPr="00146804">
        <w:rPr>
          <w:rFonts w:ascii="Cambria" w:hAnsi="Cambria"/>
          <w:color w:val="000000"/>
          <w:sz w:val="28"/>
          <w:szCs w:val="28"/>
        </w:rPr>
        <w:t>An interesting point to note, is that Moses was to make this replica-of-a-sanctuary, after</w:t>
      </w:r>
      <w:r w:rsidR="00A31225" w:rsidRPr="00146804">
        <w:rPr>
          <w:rFonts w:ascii="Cambria" w:hAnsi="Cambria"/>
          <w:color w:val="000000"/>
          <w:sz w:val="28"/>
          <w:szCs w:val="28"/>
        </w:rPr>
        <w:t xml:space="preserve"> the heavenly reality. For in verse 9, He tells Moses to build the earthly sanctuary:</w:t>
      </w:r>
    </w:p>
    <w:p w:rsidR="00A31225" w:rsidRPr="00146804" w:rsidRDefault="00A31225" w:rsidP="00146804">
      <w:pPr>
        <w:pStyle w:val="NormalWeb"/>
        <w:shd w:val="clear" w:color="auto" w:fill="FFFFFF"/>
        <w:spacing w:line="276" w:lineRule="auto"/>
        <w:rPr>
          <w:rStyle w:val="text"/>
          <w:rFonts w:ascii="Cambria" w:hAnsi="Cambria"/>
          <w:color w:val="000000" w:themeColor="text1"/>
          <w:sz w:val="28"/>
          <w:szCs w:val="28"/>
        </w:rPr>
      </w:pPr>
      <w:r w:rsidRPr="00146804">
        <w:rPr>
          <w:rStyle w:val="text"/>
          <w:rFonts w:ascii="Cambria" w:hAnsi="Cambria"/>
          <w:color w:val="000000" w:themeColor="text1"/>
          <w:sz w:val="28"/>
          <w:szCs w:val="28"/>
        </w:rPr>
        <w:t>“According to all that I shew thee, after the pattern of the tabernacle, and the pattern of all the instruments thereof, even so shall ye make it.”</w:t>
      </w:r>
    </w:p>
    <w:p w:rsidR="00A31225" w:rsidRPr="00146804" w:rsidRDefault="00A31225" w:rsidP="00146804">
      <w:pPr>
        <w:pStyle w:val="NormalWeb"/>
        <w:shd w:val="clear" w:color="auto" w:fill="FFFFFF"/>
        <w:spacing w:line="276" w:lineRule="auto"/>
        <w:rPr>
          <w:rFonts w:ascii="Cambria" w:hAnsi="Cambria"/>
          <w:color w:val="000000" w:themeColor="text1"/>
          <w:sz w:val="28"/>
          <w:szCs w:val="28"/>
        </w:rPr>
      </w:pPr>
      <w:r w:rsidRPr="00146804">
        <w:rPr>
          <w:rFonts w:ascii="Cambria" w:hAnsi="Cambria"/>
          <w:color w:val="000000" w:themeColor="text1"/>
          <w:sz w:val="28"/>
          <w:szCs w:val="28"/>
        </w:rPr>
        <w:t>This reveals there was a sanctuary in heaven. As the priests were to officiate in the earthly sanctuary, so Christ, later on in history would begin officiating in the heavenly. Hence we are told by Paul, concerning the location of Christ in Hebrew 8:1,2:</w:t>
      </w:r>
    </w:p>
    <w:p w:rsidR="00A31225" w:rsidRPr="00146804" w:rsidRDefault="00A31225" w:rsidP="00146804">
      <w:pPr>
        <w:pStyle w:val="chapter-1"/>
        <w:shd w:val="clear" w:color="auto" w:fill="FFFFFF"/>
        <w:spacing w:line="276" w:lineRule="auto"/>
        <w:rPr>
          <w:rStyle w:val="text"/>
          <w:rFonts w:ascii="Cambria" w:hAnsi="Cambria"/>
          <w:color w:val="000000"/>
          <w:sz w:val="28"/>
          <w:szCs w:val="28"/>
        </w:rPr>
      </w:pPr>
      <w:r w:rsidRPr="00146804">
        <w:rPr>
          <w:rStyle w:val="text"/>
          <w:rFonts w:ascii="Cambria" w:hAnsi="Cambria"/>
          <w:color w:val="000000"/>
          <w:sz w:val="28"/>
          <w:szCs w:val="28"/>
        </w:rPr>
        <w:t xml:space="preserve">“Now of the things which we have spoken this is the sum: We have such </w:t>
      </w:r>
      <w:proofErr w:type="gramStart"/>
      <w:r w:rsidRPr="00146804">
        <w:rPr>
          <w:rStyle w:val="text"/>
          <w:rFonts w:ascii="Cambria" w:hAnsi="Cambria"/>
          <w:color w:val="000000"/>
          <w:sz w:val="28"/>
          <w:szCs w:val="28"/>
        </w:rPr>
        <w:t>an</w:t>
      </w:r>
      <w:proofErr w:type="gramEnd"/>
      <w:r w:rsidRPr="00146804">
        <w:rPr>
          <w:rStyle w:val="text"/>
          <w:rFonts w:ascii="Cambria" w:hAnsi="Cambria"/>
          <w:color w:val="000000"/>
          <w:sz w:val="28"/>
          <w:szCs w:val="28"/>
        </w:rPr>
        <w:t xml:space="preserve"> high priest, who is set on the right hand of the throne of the Majesty in the heavens; A minister of the sanctuary, and of the true tabernacle, which the Lord pitched, and not man.”</w:t>
      </w:r>
    </w:p>
    <w:p w:rsidR="00A31225" w:rsidRPr="00146804" w:rsidRDefault="00A31225" w:rsidP="00146804">
      <w:pPr>
        <w:pStyle w:val="chapter-1"/>
        <w:shd w:val="clear" w:color="auto" w:fill="FFFFFF"/>
        <w:spacing w:line="276" w:lineRule="auto"/>
        <w:rPr>
          <w:rFonts w:ascii="Cambria" w:hAnsi="Cambria"/>
          <w:color w:val="000000"/>
          <w:sz w:val="28"/>
          <w:szCs w:val="28"/>
        </w:rPr>
      </w:pPr>
      <w:r w:rsidRPr="00146804">
        <w:rPr>
          <w:rFonts w:ascii="Cambria" w:hAnsi="Cambria"/>
          <w:color w:val="000000"/>
          <w:sz w:val="28"/>
          <w:szCs w:val="28"/>
        </w:rPr>
        <w:lastRenderedPageBreak/>
        <w:t xml:space="preserve">Jesus during the period when Paul wrote this statement, was in the Holy Place of the </w:t>
      </w:r>
      <w:r w:rsidR="002D48D4" w:rsidRPr="00146804">
        <w:rPr>
          <w:rFonts w:ascii="Cambria" w:hAnsi="Cambria"/>
          <w:color w:val="000000"/>
          <w:sz w:val="28"/>
          <w:szCs w:val="28"/>
        </w:rPr>
        <w:t xml:space="preserve">heavenly </w:t>
      </w:r>
      <w:r w:rsidRPr="00146804">
        <w:rPr>
          <w:rFonts w:ascii="Cambria" w:hAnsi="Cambria"/>
          <w:color w:val="000000"/>
          <w:sz w:val="28"/>
          <w:szCs w:val="28"/>
        </w:rPr>
        <w:t>sanctuary. He was there from the time of His ascension,</w:t>
      </w:r>
      <w:r w:rsidR="002D48D4" w:rsidRPr="00146804">
        <w:rPr>
          <w:rFonts w:ascii="Cambria" w:hAnsi="Cambria"/>
          <w:color w:val="000000"/>
          <w:sz w:val="28"/>
          <w:szCs w:val="28"/>
        </w:rPr>
        <w:t xml:space="preserve"> around 31A.D.,</w:t>
      </w:r>
      <w:r w:rsidR="00C8306B" w:rsidRPr="00146804">
        <w:rPr>
          <w:rFonts w:ascii="Cambria" w:hAnsi="Cambria"/>
          <w:color w:val="000000"/>
          <w:sz w:val="28"/>
          <w:szCs w:val="28"/>
        </w:rPr>
        <w:t xml:space="preserve"> all the way to year 1844. </w:t>
      </w:r>
      <w:r w:rsidR="002D48D4" w:rsidRPr="00146804">
        <w:rPr>
          <w:rFonts w:ascii="Cambria" w:hAnsi="Cambria"/>
          <w:color w:val="000000"/>
          <w:sz w:val="28"/>
          <w:szCs w:val="28"/>
        </w:rPr>
        <w:t>CAN YOU IMAGINE THAT</w:t>
      </w:r>
      <w:r w:rsidR="00C8306B" w:rsidRPr="00146804">
        <w:rPr>
          <w:rFonts w:ascii="Cambria" w:hAnsi="Cambria"/>
          <w:color w:val="000000"/>
          <w:sz w:val="28"/>
          <w:szCs w:val="28"/>
        </w:rPr>
        <w:t xml:space="preserve">…the Son of God was doing a grand work there for </w:t>
      </w:r>
      <w:r w:rsidR="002D48D4" w:rsidRPr="00146804">
        <w:rPr>
          <w:rFonts w:ascii="Cambria" w:hAnsi="Cambria"/>
          <w:color w:val="000000"/>
          <w:sz w:val="28"/>
          <w:szCs w:val="28"/>
        </w:rPr>
        <w:t>just about 1813 YEARS! But exactly what he was doing there</w:t>
      </w:r>
      <w:r w:rsidR="00B947E0" w:rsidRPr="00146804">
        <w:rPr>
          <w:rFonts w:ascii="Cambria" w:hAnsi="Cambria"/>
          <w:color w:val="000000"/>
          <w:sz w:val="28"/>
          <w:szCs w:val="28"/>
        </w:rPr>
        <w:t>,</w:t>
      </w:r>
      <w:r w:rsidR="002D48D4" w:rsidRPr="00146804">
        <w:rPr>
          <w:rFonts w:ascii="Cambria" w:hAnsi="Cambria"/>
          <w:color w:val="000000"/>
          <w:sz w:val="28"/>
          <w:szCs w:val="28"/>
        </w:rPr>
        <w:t xml:space="preserve"> is a sermon for another time.</w:t>
      </w:r>
    </w:p>
    <w:p w:rsidR="00CF1F42" w:rsidRPr="00146804" w:rsidRDefault="00CF1F42" w:rsidP="00146804">
      <w:pPr>
        <w:pStyle w:val="chapter-1"/>
        <w:shd w:val="clear" w:color="auto" w:fill="FFFFFF"/>
        <w:spacing w:line="276" w:lineRule="auto"/>
        <w:rPr>
          <w:rFonts w:ascii="Cambria" w:hAnsi="Cambria"/>
          <w:b/>
          <w:color w:val="000000"/>
          <w:sz w:val="28"/>
          <w:szCs w:val="28"/>
          <w:u w:val="single"/>
        </w:rPr>
      </w:pPr>
      <w:r w:rsidRPr="00146804">
        <w:rPr>
          <w:rFonts w:ascii="Cambria" w:hAnsi="Cambria"/>
          <w:b/>
          <w:color w:val="000000"/>
          <w:sz w:val="28"/>
          <w:szCs w:val="28"/>
          <w:u w:val="single"/>
        </w:rPr>
        <w:t>PROPHESY AGAIN</w:t>
      </w:r>
    </w:p>
    <w:p w:rsidR="004E2C84" w:rsidRPr="00146804" w:rsidRDefault="002D48D4" w:rsidP="00146804">
      <w:pPr>
        <w:pStyle w:val="chapter-1"/>
        <w:shd w:val="clear" w:color="auto" w:fill="FFFFFF"/>
        <w:spacing w:line="276" w:lineRule="auto"/>
        <w:rPr>
          <w:rFonts w:ascii="Cambria" w:hAnsi="Cambria"/>
          <w:color w:val="000000"/>
          <w:sz w:val="28"/>
          <w:szCs w:val="28"/>
        </w:rPr>
      </w:pPr>
      <w:r w:rsidRPr="00146804">
        <w:rPr>
          <w:rFonts w:ascii="Cambria" w:hAnsi="Cambria"/>
          <w:color w:val="000000"/>
          <w:sz w:val="28"/>
          <w:szCs w:val="28"/>
        </w:rPr>
        <w:t>As we look through our history as a movement, we understand the year 1844 to be a time of transition</w:t>
      </w:r>
      <w:r w:rsidR="004E2C84" w:rsidRPr="00146804">
        <w:rPr>
          <w:rFonts w:ascii="Cambria" w:hAnsi="Cambria"/>
          <w:color w:val="000000"/>
          <w:sz w:val="28"/>
          <w:szCs w:val="28"/>
        </w:rPr>
        <w:t xml:space="preserve"> for Christ</w:t>
      </w:r>
      <w:r w:rsidRPr="00146804">
        <w:rPr>
          <w:rFonts w:ascii="Cambria" w:hAnsi="Cambria"/>
          <w:color w:val="000000"/>
          <w:sz w:val="28"/>
          <w:szCs w:val="28"/>
        </w:rPr>
        <w:t xml:space="preserve">, from the Holy to the Most Holy Place. </w:t>
      </w:r>
      <w:r w:rsidR="004E2C84" w:rsidRPr="00146804">
        <w:rPr>
          <w:rFonts w:ascii="Cambria" w:hAnsi="Cambria"/>
          <w:color w:val="000000"/>
          <w:sz w:val="28"/>
          <w:szCs w:val="28"/>
        </w:rPr>
        <w:t xml:space="preserve">In the minds of the </w:t>
      </w:r>
      <w:r w:rsidR="00912252" w:rsidRPr="00146804">
        <w:rPr>
          <w:rFonts w:ascii="Cambria" w:hAnsi="Cambria"/>
          <w:color w:val="000000"/>
          <w:sz w:val="28"/>
          <w:szCs w:val="28"/>
        </w:rPr>
        <w:t>God’s people</w:t>
      </w:r>
      <w:r w:rsidR="004E2C84" w:rsidRPr="00146804">
        <w:rPr>
          <w:rFonts w:ascii="Cambria" w:hAnsi="Cambria"/>
          <w:color w:val="000000"/>
          <w:sz w:val="28"/>
          <w:szCs w:val="28"/>
        </w:rPr>
        <w:t xml:space="preserve">, </w:t>
      </w:r>
      <w:r w:rsidRPr="00146804">
        <w:rPr>
          <w:rFonts w:ascii="Cambria" w:hAnsi="Cambria"/>
          <w:color w:val="000000"/>
          <w:sz w:val="28"/>
          <w:szCs w:val="28"/>
        </w:rPr>
        <w:t>October 22nd 1844 became the year, when Jesus transitioned into the final phase of his mediatorial ministry. But October 22</w:t>
      </w:r>
      <w:r w:rsidRPr="00146804">
        <w:rPr>
          <w:rFonts w:ascii="Cambria" w:hAnsi="Cambria"/>
          <w:color w:val="000000"/>
          <w:sz w:val="28"/>
          <w:szCs w:val="28"/>
          <w:vertAlign w:val="superscript"/>
        </w:rPr>
        <w:t>nd</w:t>
      </w:r>
      <w:r w:rsidRPr="00146804">
        <w:rPr>
          <w:rFonts w:ascii="Cambria" w:hAnsi="Cambria"/>
          <w:color w:val="000000"/>
          <w:sz w:val="28"/>
          <w:szCs w:val="28"/>
        </w:rPr>
        <w:t>, while it should have been a day of joy, was a time of sadness and disappointment. This disappointment led to division, fragmentation, apostasy, but it also led to the formation of a movement, that understood exactly what happened. Revelation 10 depicts the experience of th</w:t>
      </w:r>
      <w:r w:rsidR="004E2C84" w:rsidRPr="00146804">
        <w:rPr>
          <w:rFonts w:ascii="Cambria" w:hAnsi="Cambria"/>
          <w:color w:val="000000"/>
          <w:sz w:val="28"/>
          <w:szCs w:val="28"/>
        </w:rPr>
        <w:t>e Millerites and a small group of people within that movement, who</w:t>
      </w:r>
      <w:r w:rsidRPr="00146804">
        <w:rPr>
          <w:rFonts w:ascii="Cambria" w:hAnsi="Cambria"/>
          <w:color w:val="000000"/>
          <w:sz w:val="28"/>
          <w:szCs w:val="28"/>
        </w:rPr>
        <w:t xml:space="preserve"> </w:t>
      </w:r>
      <w:r w:rsidR="00EF6C4E" w:rsidRPr="00146804">
        <w:rPr>
          <w:rFonts w:ascii="Cambria" w:hAnsi="Cambria"/>
          <w:color w:val="000000"/>
          <w:sz w:val="28"/>
          <w:szCs w:val="28"/>
        </w:rPr>
        <w:t>went through</w:t>
      </w:r>
      <w:r w:rsidRPr="00146804">
        <w:rPr>
          <w:rFonts w:ascii="Cambria" w:hAnsi="Cambria"/>
          <w:color w:val="000000"/>
          <w:sz w:val="28"/>
          <w:szCs w:val="28"/>
        </w:rPr>
        <w:t xml:space="preserve"> this disappointment, but still pressed on. It</w:t>
      </w:r>
      <w:r w:rsidR="004E2C84" w:rsidRPr="00146804">
        <w:rPr>
          <w:rFonts w:ascii="Cambria" w:hAnsi="Cambria"/>
          <w:color w:val="000000"/>
          <w:sz w:val="28"/>
          <w:szCs w:val="28"/>
        </w:rPr>
        <w:t xml:space="preserve"> depicts their experience [through the person of John the Revelator] by saying:</w:t>
      </w:r>
    </w:p>
    <w:p w:rsidR="004E2C84" w:rsidRPr="00146804" w:rsidRDefault="004E2C84" w:rsidP="00146804">
      <w:pPr>
        <w:spacing w:line="276" w:lineRule="auto"/>
        <w:rPr>
          <w:rFonts w:ascii="Cambria" w:hAnsi="Cambria"/>
          <w:color w:val="000000" w:themeColor="text1"/>
          <w:sz w:val="28"/>
          <w:szCs w:val="28"/>
          <w:shd w:val="clear" w:color="auto" w:fill="FFFFFF"/>
        </w:rPr>
      </w:pPr>
      <w:r w:rsidRPr="00146804">
        <w:rPr>
          <w:rFonts w:ascii="Cambria" w:hAnsi="Cambria"/>
          <w:color w:val="000000" w:themeColor="text1"/>
          <w:sz w:val="28"/>
          <w:szCs w:val="28"/>
        </w:rPr>
        <w:t>“</w:t>
      </w:r>
      <w:r w:rsidRPr="00146804">
        <w:rPr>
          <w:rFonts w:ascii="Cambria" w:hAnsi="Cambria"/>
          <w:color w:val="000000" w:themeColor="text1"/>
          <w:sz w:val="28"/>
          <w:szCs w:val="28"/>
          <w:shd w:val="clear" w:color="auto" w:fill="FFFFFF"/>
        </w:rPr>
        <w:t>And I took the little book out of the angel's hand, and ate it up; and it was in my mouth sweet as honey: and as soon as I had eaten it, my belly was bitter.”</w:t>
      </w:r>
    </w:p>
    <w:p w:rsidR="004E2C84" w:rsidRPr="00146804" w:rsidRDefault="004E2C84" w:rsidP="00146804">
      <w:pPr>
        <w:spacing w:line="276" w:lineRule="auto"/>
        <w:rPr>
          <w:rFonts w:ascii="Cambria" w:hAnsi="Cambria"/>
          <w:color w:val="000000" w:themeColor="text1"/>
          <w:sz w:val="28"/>
          <w:szCs w:val="28"/>
        </w:rPr>
      </w:pPr>
    </w:p>
    <w:p w:rsidR="004E2C84" w:rsidRPr="00146804" w:rsidRDefault="004E2C84" w:rsidP="00146804">
      <w:pPr>
        <w:spacing w:line="276" w:lineRule="auto"/>
        <w:rPr>
          <w:rFonts w:ascii="Cambria" w:hAnsi="Cambria"/>
          <w:color w:val="000000" w:themeColor="text1"/>
          <w:sz w:val="28"/>
          <w:szCs w:val="28"/>
        </w:rPr>
      </w:pPr>
      <w:r w:rsidRPr="00146804">
        <w:rPr>
          <w:rFonts w:ascii="Cambria" w:hAnsi="Cambria"/>
          <w:color w:val="000000" w:themeColor="text1"/>
          <w:sz w:val="28"/>
          <w:szCs w:val="28"/>
        </w:rPr>
        <w:t>In other words, the message of what they thought would be the soon return of Christ, was sweet when they ingested it, but bitter when the day came and they finally digested the reality, that Jesus was not coming. Their calculation of the date [October 22</w:t>
      </w:r>
      <w:r w:rsidRPr="00146804">
        <w:rPr>
          <w:rFonts w:ascii="Cambria" w:hAnsi="Cambria"/>
          <w:color w:val="000000" w:themeColor="text1"/>
          <w:sz w:val="28"/>
          <w:szCs w:val="28"/>
          <w:vertAlign w:val="superscript"/>
        </w:rPr>
        <w:t>nd</w:t>
      </w:r>
      <w:r w:rsidRPr="00146804">
        <w:rPr>
          <w:rFonts w:ascii="Cambria" w:hAnsi="Cambria"/>
          <w:color w:val="000000" w:themeColor="text1"/>
          <w:sz w:val="28"/>
          <w:szCs w:val="28"/>
        </w:rPr>
        <w:t xml:space="preserve"> 1844] was right, but the prediction of the event was wrong.</w:t>
      </w:r>
      <w:r w:rsidR="00CE1511" w:rsidRPr="00146804">
        <w:rPr>
          <w:rFonts w:ascii="Cambria" w:hAnsi="Cambria"/>
          <w:color w:val="000000" w:themeColor="text1"/>
          <w:sz w:val="28"/>
          <w:szCs w:val="28"/>
        </w:rPr>
        <w:t xml:space="preserve"> God knowing this discouragement would follow, comforted His people by giving them more light. Those who chose to go back and sincerely search the Bible again</w:t>
      </w:r>
      <w:r w:rsidR="00B71AA4" w:rsidRPr="00146804">
        <w:rPr>
          <w:rFonts w:ascii="Cambria" w:hAnsi="Cambria"/>
          <w:color w:val="000000" w:themeColor="text1"/>
          <w:sz w:val="28"/>
          <w:szCs w:val="28"/>
        </w:rPr>
        <w:t xml:space="preserve"> saw the missing link. This is why the angel stated in Revelation 10:11:</w:t>
      </w:r>
    </w:p>
    <w:p w:rsidR="00B71AA4" w:rsidRPr="00146804" w:rsidRDefault="00B71AA4" w:rsidP="00146804">
      <w:pPr>
        <w:pStyle w:val="NormalWeb"/>
        <w:shd w:val="clear" w:color="auto" w:fill="FFFFFF"/>
        <w:spacing w:line="276" w:lineRule="auto"/>
        <w:rPr>
          <w:rStyle w:val="text"/>
          <w:rFonts w:ascii="Cambria" w:hAnsi="Cambria"/>
          <w:color w:val="000000" w:themeColor="text1"/>
          <w:sz w:val="28"/>
          <w:szCs w:val="28"/>
        </w:rPr>
      </w:pPr>
      <w:r w:rsidRPr="00146804">
        <w:rPr>
          <w:rStyle w:val="text"/>
          <w:rFonts w:ascii="Cambria" w:hAnsi="Cambria"/>
          <w:color w:val="000000" w:themeColor="text1"/>
          <w:sz w:val="28"/>
          <w:szCs w:val="28"/>
        </w:rPr>
        <w:t>“…Thou must prophesy again before many peoples, and nations, and tongues, and kings.”</w:t>
      </w:r>
    </w:p>
    <w:p w:rsidR="00B71AA4" w:rsidRPr="00146804" w:rsidRDefault="00B71AA4" w:rsidP="00146804">
      <w:pPr>
        <w:pStyle w:val="NormalWeb"/>
        <w:shd w:val="clear" w:color="auto" w:fill="FFFFFF"/>
        <w:spacing w:line="276" w:lineRule="auto"/>
        <w:rPr>
          <w:rFonts w:ascii="Cambria" w:hAnsi="Cambria"/>
          <w:color w:val="000000" w:themeColor="text1"/>
          <w:sz w:val="28"/>
          <w:szCs w:val="28"/>
        </w:rPr>
      </w:pPr>
      <w:r w:rsidRPr="00146804">
        <w:rPr>
          <w:rFonts w:ascii="Cambria" w:hAnsi="Cambria"/>
          <w:color w:val="000000" w:themeColor="text1"/>
          <w:sz w:val="28"/>
          <w:szCs w:val="28"/>
        </w:rPr>
        <w:t>Why were they to prophesy again</w:t>
      </w:r>
      <w:r w:rsidR="00B947E0" w:rsidRPr="00146804">
        <w:rPr>
          <w:rFonts w:ascii="Cambria" w:hAnsi="Cambria"/>
          <w:color w:val="000000" w:themeColor="text1"/>
          <w:sz w:val="28"/>
          <w:szCs w:val="28"/>
        </w:rPr>
        <w:t>?</w:t>
      </w:r>
      <w:r w:rsidRPr="00146804">
        <w:rPr>
          <w:rFonts w:ascii="Cambria" w:hAnsi="Cambria"/>
          <w:color w:val="000000" w:themeColor="text1"/>
          <w:sz w:val="28"/>
          <w:szCs w:val="28"/>
        </w:rPr>
        <w:t xml:space="preserve"> </w:t>
      </w:r>
      <w:r w:rsidR="00B947E0" w:rsidRPr="00146804">
        <w:rPr>
          <w:rFonts w:ascii="Cambria" w:hAnsi="Cambria"/>
          <w:color w:val="000000" w:themeColor="text1"/>
          <w:sz w:val="28"/>
          <w:szCs w:val="28"/>
        </w:rPr>
        <w:t>I</w:t>
      </w:r>
      <w:r w:rsidRPr="00146804">
        <w:rPr>
          <w:rFonts w:ascii="Cambria" w:hAnsi="Cambria"/>
          <w:color w:val="000000" w:themeColor="text1"/>
          <w:sz w:val="28"/>
          <w:szCs w:val="28"/>
        </w:rPr>
        <w:t>t was due to the fact that more light was to be revealed. Specifically, the light of the heavenly sanctuary or the temple of God in heaven. This is why Revelation 11:1, is actually a continuation of Revelation 10, for it tells us the message the people of God were to bear, by saying:</w:t>
      </w:r>
    </w:p>
    <w:p w:rsidR="00B71AA4" w:rsidRPr="00146804" w:rsidRDefault="00B71AA4" w:rsidP="00146804">
      <w:pPr>
        <w:spacing w:line="276" w:lineRule="auto"/>
        <w:rPr>
          <w:rFonts w:ascii="Cambria" w:hAnsi="Cambria"/>
          <w:color w:val="000000"/>
          <w:sz w:val="28"/>
          <w:szCs w:val="28"/>
          <w:shd w:val="clear" w:color="auto" w:fill="FFFFFF"/>
        </w:rPr>
      </w:pPr>
      <w:r w:rsidRPr="00146804">
        <w:rPr>
          <w:rFonts w:ascii="Cambria" w:hAnsi="Cambria"/>
          <w:color w:val="000000"/>
          <w:sz w:val="28"/>
          <w:szCs w:val="28"/>
          <w:shd w:val="clear" w:color="auto" w:fill="FFFFFF"/>
        </w:rPr>
        <w:lastRenderedPageBreak/>
        <w:t>“And there was given me a reed like unto a rod: and the angel stood, saying, Rise, and measure the temple of God, and the altar, and them that worship therein.”</w:t>
      </w:r>
    </w:p>
    <w:p w:rsidR="00B71AA4" w:rsidRPr="00146804" w:rsidRDefault="00B71AA4" w:rsidP="00146804">
      <w:pPr>
        <w:spacing w:line="276" w:lineRule="auto"/>
        <w:rPr>
          <w:rFonts w:ascii="Cambria" w:hAnsi="Cambria"/>
          <w:sz w:val="28"/>
          <w:szCs w:val="28"/>
        </w:rPr>
      </w:pPr>
    </w:p>
    <w:p w:rsidR="00B71AA4" w:rsidRPr="00146804" w:rsidRDefault="00B71AA4" w:rsidP="00146804">
      <w:pPr>
        <w:spacing w:line="276" w:lineRule="auto"/>
        <w:rPr>
          <w:rFonts w:ascii="Cambria" w:hAnsi="Cambria"/>
          <w:sz w:val="28"/>
          <w:szCs w:val="28"/>
        </w:rPr>
      </w:pPr>
      <w:r w:rsidRPr="00146804">
        <w:rPr>
          <w:rFonts w:ascii="Cambria" w:hAnsi="Cambria"/>
          <w:sz w:val="28"/>
          <w:szCs w:val="28"/>
        </w:rPr>
        <w:t>Remember if the experience of John in these verses, concerning the disappointment, is actually the experience of the church, then the call of the angel is for the church following 1844, to take a reed and measure…the temple of God. The specifications as to which part of the temple should be measured, is contextually revealed at the end of chapter 11, were it states plainly what compartment we are in</w:t>
      </w:r>
      <w:r w:rsidR="00D55791" w:rsidRPr="00146804">
        <w:rPr>
          <w:rFonts w:ascii="Cambria" w:hAnsi="Cambria"/>
          <w:sz w:val="28"/>
          <w:szCs w:val="28"/>
        </w:rPr>
        <w:t>,</w:t>
      </w:r>
      <w:r w:rsidRPr="00146804">
        <w:rPr>
          <w:rFonts w:ascii="Cambria" w:hAnsi="Cambria"/>
          <w:sz w:val="28"/>
          <w:szCs w:val="28"/>
        </w:rPr>
        <w:t xml:space="preserve"> by saying:</w:t>
      </w:r>
    </w:p>
    <w:p w:rsidR="00A85FF9" w:rsidRPr="00146804" w:rsidRDefault="00B71AA4" w:rsidP="00146804">
      <w:pPr>
        <w:pStyle w:val="NormalWeb"/>
        <w:shd w:val="clear" w:color="auto" w:fill="FFFFFF"/>
        <w:spacing w:line="276" w:lineRule="auto"/>
        <w:rPr>
          <w:rStyle w:val="text"/>
          <w:rFonts w:ascii="Cambria" w:hAnsi="Cambria"/>
          <w:sz w:val="28"/>
          <w:szCs w:val="28"/>
        </w:rPr>
      </w:pPr>
      <w:r w:rsidRPr="00146804">
        <w:rPr>
          <w:rFonts w:ascii="Cambria" w:hAnsi="Cambria"/>
          <w:sz w:val="28"/>
          <w:szCs w:val="28"/>
        </w:rPr>
        <w:t>“</w:t>
      </w:r>
      <w:r w:rsidRPr="00146804">
        <w:rPr>
          <w:rStyle w:val="text"/>
          <w:rFonts w:ascii="Cambria" w:hAnsi="Cambria"/>
          <w:sz w:val="28"/>
          <w:szCs w:val="28"/>
        </w:rPr>
        <w:t xml:space="preserve">And the temple of God was opened </w:t>
      </w:r>
      <w:r w:rsidR="00D55791" w:rsidRPr="00146804">
        <w:rPr>
          <w:rStyle w:val="text"/>
          <w:rFonts w:ascii="Cambria" w:hAnsi="Cambria"/>
          <w:sz w:val="28"/>
          <w:szCs w:val="28"/>
        </w:rPr>
        <w:t>IN HEAVEN</w:t>
      </w:r>
      <w:r w:rsidRPr="00146804">
        <w:rPr>
          <w:rStyle w:val="text"/>
          <w:rFonts w:ascii="Cambria" w:hAnsi="Cambria"/>
          <w:sz w:val="28"/>
          <w:szCs w:val="28"/>
        </w:rPr>
        <w:t>, and there was seen in his temple the ark of his testament</w:t>
      </w:r>
      <w:r w:rsidR="00D55791" w:rsidRPr="00146804">
        <w:rPr>
          <w:rStyle w:val="text"/>
          <w:rFonts w:ascii="Cambria" w:hAnsi="Cambria"/>
          <w:sz w:val="28"/>
          <w:szCs w:val="28"/>
        </w:rPr>
        <w:t xml:space="preserve"> [that is the ark of the covenant]</w:t>
      </w:r>
      <w:r w:rsidRPr="00146804">
        <w:rPr>
          <w:rStyle w:val="text"/>
          <w:rFonts w:ascii="Cambria" w:hAnsi="Cambria"/>
          <w:sz w:val="28"/>
          <w:szCs w:val="28"/>
        </w:rPr>
        <w:t xml:space="preserve">: and there were lightnings, and voices, and </w:t>
      </w:r>
      <w:proofErr w:type="spellStart"/>
      <w:r w:rsidRPr="00146804">
        <w:rPr>
          <w:rStyle w:val="text"/>
          <w:rFonts w:ascii="Cambria" w:hAnsi="Cambria"/>
          <w:sz w:val="28"/>
          <w:szCs w:val="28"/>
        </w:rPr>
        <w:t>thunderings</w:t>
      </w:r>
      <w:proofErr w:type="spellEnd"/>
      <w:r w:rsidRPr="00146804">
        <w:rPr>
          <w:rStyle w:val="text"/>
          <w:rFonts w:ascii="Cambria" w:hAnsi="Cambria"/>
          <w:sz w:val="28"/>
          <w:szCs w:val="28"/>
        </w:rPr>
        <w:t>, and an earthquake, and great hail.”</w:t>
      </w:r>
    </w:p>
    <w:p w:rsidR="003F641D" w:rsidRPr="00146804" w:rsidRDefault="00D55791" w:rsidP="00146804">
      <w:pPr>
        <w:pStyle w:val="NormalWeb"/>
        <w:shd w:val="clear" w:color="auto" w:fill="FFFFFF"/>
        <w:spacing w:line="276" w:lineRule="auto"/>
        <w:rPr>
          <w:rStyle w:val="text"/>
          <w:rFonts w:ascii="Cambria" w:hAnsi="Cambria"/>
          <w:sz w:val="28"/>
          <w:szCs w:val="28"/>
        </w:rPr>
      </w:pPr>
      <w:r w:rsidRPr="00146804">
        <w:rPr>
          <w:rStyle w:val="text"/>
          <w:rFonts w:ascii="Cambria" w:hAnsi="Cambria"/>
          <w:sz w:val="28"/>
          <w:szCs w:val="28"/>
        </w:rPr>
        <w:t>By the very mention of the Ark of the Covenant, we realize that we are talking about the Most Holy Place of the Sanctuary, for this is where the Ark of the Covenant resided in the Old Testament earthly sanctuary. It was into this final compartment that Jesus, our great high priest entered, on October 22</w:t>
      </w:r>
      <w:r w:rsidRPr="00146804">
        <w:rPr>
          <w:rStyle w:val="text"/>
          <w:rFonts w:ascii="Cambria" w:hAnsi="Cambria"/>
          <w:sz w:val="28"/>
          <w:szCs w:val="28"/>
          <w:vertAlign w:val="superscript"/>
        </w:rPr>
        <w:t>nd</w:t>
      </w:r>
      <w:r w:rsidRPr="00146804">
        <w:rPr>
          <w:rStyle w:val="text"/>
          <w:rFonts w:ascii="Cambria" w:hAnsi="Cambria"/>
          <w:sz w:val="28"/>
          <w:szCs w:val="28"/>
        </w:rPr>
        <w:t xml:space="preserve"> 1844, to do His final work of intercession. Speaking of the reed that was given to measure this part o</w:t>
      </w:r>
      <w:r w:rsidR="0083589A" w:rsidRPr="00146804">
        <w:rPr>
          <w:rStyle w:val="text"/>
          <w:rFonts w:ascii="Cambria" w:hAnsi="Cambria"/>
          <w:sz w:val="28"/>
          <w:szCs w:val="28"/>
        </w:rPr>
        <w:t xml:space="preserve">f the heavenly sanctuary, the </w:t>
      </w:r>
      <w:r w:rsidR="003F641D" w:rsidRPr="00146804">
        <w:rPr>
          <w:rStyle w:val="text"/>
          <w:rFonts w:ascii="Cambria" w:hAnsi="Cambria"/>
          <w:sz w:val="28"/>
          <w:szCs w:val="28"/>
        </w:rPr>
        <w:t>Greek translation of this word is “</w:t>
      </w:r>
      <w:proofErr w:type="spellStart"/>
      <w:r w:rsidR="003F641D" w:rsidRPr="00146804">
        <w:rPr>
          <w:rStyle w:val="text"/>
          <w:rFonts w:ascii="Cambria" w:hAnsi="Cambria"/>
          <w:sz w:val="28"/>
          <w:szCs w:val="28"/>
        </w:rPr>
        <w:t>Kanna</w:t>
      </w:r>
      <w:proofErr w:type="spellEnd"/>
      <w:r w:rsidR="003F641D" w:rsidRPr="00146804">
        <w:rPr>
          <w:rStyle w:val="text"/>
          <w:rFonts w:ascii="Cambria" w:hAnsi="Cambria"/>
          <w:sz w:val="28"/>
          <w:szCs w:val="28"/>
        </w:rPr>
        <w:t>,” from which we get the English word “canon.” A canon is a rule of law or a standard by which something is judged. Now the question is, what is the rule of law or standard for the Christian? It is none other than the law of God and the extrapolation of that law, even the word of God. Ecclesiastes 12:13, 14 tells us:</w:t>
      </w:r>
    </w:p>
    <w:p w:rsidR="003F641D" w:rsidRPr="00146804" w:rsidRDefault="003F641D" w:rsidP="00146804">
      <w:pPr>
        <w:pStyle w:val="NormalWeb"/>
        <w:shd w:val="clear" w:color="auto" w:fill="FFFFFF"/>
        <w:spacing w:line="276" w:lineRule="auto"/>
        <w:rPr>
          <w:rStyle w:val="text"/>
          <w:rFonts w:ascii="Cambria" w:hAnsi="Cambria"/>
          <w:color w:val="000000"/>
          <w:sz w:val="28"/>
          <w:szCs w:val="28"/>
        </w:rPr>
      </w:pPr>
      <w:r w:rsidRPr="00146804">
        <w:rPr>
          <w:rStyle w:val="text"/>
          <w:rFonts w:ascii="Cambria" w:hAnsi="Cambria"/>
          <w:color w:val="000000"/>
          <w:sz w:val="28"/>
          <w:szCs w:val="28"/>
        </w:rPr>
        <w:t>“Let us hear the conclusion of the whole matter: Fear God, and keep his commandments: for this is the whole duty of man.</w:t>
      </w:r>
      <w:r w:rsidRPr="00146804">
        <w:rPr>
          <w:rFonts w:ascii="Cambria" w:hAnsi="Cambria"/>
          <w:color w:val="000000"/>
          <w:sz w:val="28"/>
          <w:szCs w:val="28"/>
        </w:rPr>
        <w:t xml:space="preserve"> </w:t>
      </w:r>
      <w:r w:rsidRPr="00146804">
        <w:rPr>
          <w:rStyle w:val="text"/>
          <w:rFonts w:ascii="Cambria" w:hAnsi="Cambria"/>
          <w:color w:val="000000"/>
          <w:sz w:val="28"/>
          <w:szCs w:val="28"/>
        </w:rPr>
        <w:t>For God shall bring every work into judgment, with every secret thing, whether it be good, or whether it be evil.”</w:t>
      </w:r>
    </w:p>
    <w:p w:rsidR="003F641D" w:rsidRPr="00146804" w:rsidRDefault="003F641D" w:rsidP="00146804">
      <w:pPr>
        <w:pStyle w:val="NormalWeb"/>
        <w:shd w:val="clear" w:color="auto" w:fill="FFFFFF"/>
        <w:spacing w:line="276" w:lineRule="auto"/>
        <w:rPr>
          <w:rFonts w:ascii="Cambria" w:hAnsi="Cambria"/>
          <w:color w:val="000000"/>
          <w:sz w:val="28"/>
          <w:szCs w:val="28"/>
        </w:rPr>
      </w:pPr>
      <w:r w:rsidRPr="00146804">
        <w:rPr>
          <w:rFonts w:ascii="Cambria" w:hAnsi="Cambria"/>
          <w:color w:val="000000"/>
          <w:sz w:val="28"/>
          <w:szCs w:val="28"/>
        </w:rPr>
        <w:t>And Isaiah, when summarizing the entire Old Testament states in Isaiah 8:20:</w:t>
      </w:r>
    </w:p>
    <w:p w:rsidR="003F641D" w:rsidRPr="00146804" w:rsidRDefault="003F641D" w:rsidP="00146804">
      <w:pPr>
        <w:spacing w:line="276" w:lineRule="auto"/>
        <w:rPr>
          <w:rFonts w:ascii="Cambria" w:hAnsi="Cambria"/>
          <w:color w:val="000000"/>
          <w:sz w:val="28"/>
          <w:szCs w:val="28"/>
          <w:shd w:val="clear" w:color="auto" w:fill="FFFFFF"/>
        </w:rPr>
      </w:pPr>
      <w:r w:rsidRPr="00146804">
        <w:rPr>
          <w:rFonts w:ascii="Cambria" w:hAnsi="Cambria"/>
          <w:color w:val="000000"/>
          <w:sz w:val="28"/>
          <w:szCs w:val="28"/>
          <w:shd w:val="clear" w:color="auto" w:fill="FFFFFF"/>
        </w:rPr>
        <w:t>“To the law and to the testimony: if they speak not according to this word, it is because there is no light in them.”</w:t>
      </w:r>
    </w:p>
    <w:p w:rsidR="003E15C6" w:rsidRPr="00146804" w:rsidRDefault="003E15C6" w:rsidP="00146804">
      <w:pPr>
        <w:spacing w:line="276" w:lineRule="auto"/>
        <w:rPr>
          <w:rFonts w:ascii="Cambria" w:hAnsi="Cambria"/>
          <w:sz w:val="28"/>
          <w:szCs w:val="28"/>
        </w:rPr>
      </w:pPr>
    </w:p>
    <w:p w:rsidR="003E15C6" w:rsidRPr="00146804" w:rsidRDefault="003E15C6" w:rsidP="00146804">
      <w:pPr>
        <w:spacing w:line="276" w:lineRule="auto"/>
        <w:rPr>
          <w:rFonts w:ascii="Cambria" w:hAnsi="Cambria"/>
          <w:sz w:val="28"/>
          <w:szCs w:val="28"/>
        </w:rPr>
      </w:pPr>
      <w:r w:rsidRPr="00146804">
        <w:rPr>
          <w:rFonts w:ascii="Cambria" w:hAnsi="Cambria"/>
          <w:sz w:val="28"/>
          <w:szCs w:val="28"/>
        </w:rPr>
        <w:t xml:space="preserve">In other words, everything must be examined, judged and tested by the Bible. Now how are we to examine or investigate the </w:t>
      </w:r>
      <w:r w:rsidR="0049189B" w:rsidRPr="00146804">
        <w:rPr>
          <w:rFonts w:ascii="Cambria" w:hAnsi="Cambria"/>
          <w:sz w:val="28"/>
          <w:szCs w:val="28"/>
        </w:rPr>
        <w:t xml:space="preserve">Most Holy Place of </w:t>
      </w:r>
      <w:r w:rsidRPr="00146804">
        <w:rPr>
          <w:rFonts w:ascii="Cambria" w:hAnsi="Cambria"/>
          <w:sz w:val="28"/>
          <w:szCs w:val="28"/>
        </w:rPr>
        <w:t xml:space="preserve">Heavenly sanctuary, through the lens of God’s word? It is by studying the types and </w:t>
      </w:r>
      <w:r w:rsidRPr="00146804">
        <w:rPr>
          <w:rFonts w:ascii="Cambria" w:hAnsi="Cambria"/>
          <w:sz w:val="28"/>
          <w:szCs w:val="28"/>
        </w:rPr>
        <w:lastRenderedPageBreak/>
        <w:t xml:space="preserve">services of the earthly sanctuary, which is but a replica of the heavenly. </w:t>
      </w:r>
      <w:r w:rsidR="0049189B" w:rsidRPr="00146804">
        <w:rPr>
          <w:rFonts w:ascii="Cambria" w:hAnsi="Cambria"/>
          <w:sz w:val="28"/>
          <w:szCs w:val="28"/>
        </w:rPr>
        <w:t>When, through the Old Testament, we study the portions of the scripture relating to the Most Holy Place, we realize that the High Priest, entered that compartment of the earthly temple once a year</w:t>
      </w:r>
      <w:r w:rsidR="00112479" w:rsidRPr="00146804">
        <w:rPr>
          <w:rFonts w:ascii="Cambria" w:hAnsi="Cambria"/>
          <w:sz w:val="28"/>
          <w:szCs w:val="28"/>
        </w:rPr>
        <w:t>, on what was known as the “Day of Atonement</w:t>
      </w:r>
      <w:r w:rsidR="00284E2C" w:rsidRPr="00146804">
        <w:rPr>
          <w:rFonts w:ascii="Cambria" w:hAnsi="Cambria"/>
          <w:sz w:val="28"/>
          <w:szCs w:val="28"/>
        </w:rPr>
        <w:t>.</w:t>
      </w:r>
      <w:r w:rsidR="00112479" w:rsidRPr="00146804">
        <w:rPr>
          <w:rFonts w:ascii="Cambria" w:hAnsi="Cambria"/>
          <w:sz w:val="28"/>
          <w:szCs w:val="28"/>
        </w:rPr>
        <w:t>”</w:t>
      </w:r>
      <w:r w:rsidR="00284E2C" w:rsidRPr="00146804">
        <w:rPr>
          <w:rFonts w:ascii="Cambria" w:hAnsi="Cambria"/>
          <w:sz w:val="28"/>
          <w:szCs w:val="28"/>
        </w:rPr>
        <w:t xml:space="preserve"> His work of intercession in that</w:t>
      </w:r>
      <w:r w:rsidR="00F303EB" w:rsidRPr="00146804">
        <w:rPr>
          <w:rFonts w:ascii="Cambria" w:hAnsi="Cambria"/>
          <w:sz w:val="28"/>
          <w:szCs w:val="28"/>
        </w:rPr>
        <w:t xml:space="preserve"> specific location of </w:t>
      </w:r>
      <w:r w:rsidR="00112479" w:rsidRPr="00146804">
        <w:rPr>
          <w:rFonts w:ascii="Cambria" w:hAnsi="Cambria"/>
          <w:sz w:val="28"/>
          <w:szCs w:val="28"/>
        </w:rPr>
        <w:t xml:space="preserve">the </w:t>
      </w:r>
      <w:r w:rsidR="00F303EB" w:rsidRPr="00146804">
        <w:rPr>
          <w:rFonts w:ascii="Cambria" w:hAnsi="Cambria"/>
          <w:sz w:val="28"/>
          <w:szCs w:val="28"/>
        </w:rPr>
        <w:t>sanctuary, was connected to a work the people were to be doing outside of the sanctuary, for the High Priest was making intercession for them. Hence the Bible tells is in Leviticus 23:27,29:</w:t>
      </w:r>
    </w:p>
    <w:p w:rsidR="00F303EB" w:rsidRPr="00146804" w:rsidRDefault="00F303EB" w:rsidP="00146804">
      <w:pPr>
        <w:spacing w:line="276" w:lineRule="auto"/>
        <w:rPr>
          <w:rFonts w:ascii="Cambria" w:hAnsi="Cambria"/>
          <w:sz w:val="28"/>
          <w:szCs w:val="28"/>
        </w:rPr>
      </w:pPr>
    </w:p>
    <w:p w:rsidR="00F303EB" w:rsidRPr="00146804" w:rsidRDefault="00F303EB" w:rsidP="00146804">
      <w:pPr>
        <w:pStyle w:val="NormalWeb"/>
        <w:spacing w:before="0" w:beforeAutospacing="0" w:after="300" w:afterAutospacing="0" w:line="276" w:lineRule="auto"/>
        <w:textAlignment w:val="baseline"/>
        <w:rPr>
          <w:rFonts w:ascii="Cambria" w:hAnsi="Cambria"/>
          <w:color w:val="000000" w:themeColor="text1"/>
          <w:sz w:val="28"/>
          <w:szCs w:val="28"/>
        </w:rPr>
      </w:pPr>
      <w:r w:rsidRPr="00146804">
        <w:rPr>
          <w:rFonts w:ascii="Cambria" w:hAnsi="Cambria"/>
          <w:color w:val="000000" w:themeColor="text1"/>
          <w:sz w:val="28"/>
          <w:szCs w:val="28"/>
        </w:rPr>
        <w:t xml:space="preserve">“Also on the tenth day of this seventh month there shall be a day of atonement: it shall be </w:t>
      </w:r>
      <w:proofErr w:type="gramStart"/>
      <w:r w:rsidRPr="00146804">
        <w:rPr>
          <w:rFonts w:ascii="Cambria" w:hAnsi="Cambria"/>
          <w:color w:val="000000" w:themeColor="text1"/>
          <w:sz w:val="28"/>
          <w:szCs w:val="28"/>
        </w:rPr>
        <w:t>an</w:t>
      </w:r>
      <w:proofErr w:type="gramEnd"/>
      <w:r w:rsidRPr="00146804">
        <w:rPr>
          <w:rFonts w:ascii="Cambria" w:hAnsi="Cambria"/>
          <w:color w:val="000000" w:themeColor="text1"/>
          <w:sz w:val="28"/>
          <w:szCs w:val="28"/>
        </w:rPr>
        <w:t xml:space="preserve"> holy convocation unto you; and ye shall afflict your souls, . . .For whatsoever soul it be that shall not be afflicted in that same day, he shall be cut off from among his people.”</w:t>
      </w:r>
    </w:p>
    <w:p w:rsidR="00D8188B" w:rsidRPr="00146804" w:rsidRDefault="00112479" w:rsidP="00146804">
      <w:pPr>
        <w:pStyle w:val="NormalWeb"/>
        <w:spacing w:before="0" w:beforeAutospacing="0" w:after="300" w:afterAutospacing="0" w:line="276" w:lineRule="auto"/>
        <w:textAlignment w:val="baseline"/>
        <w:rPr>
          <w:rFonts w:ascii="Cambria" w:hAnsi="Cambria"/>
          <w:color w:val="000000" w:themeColor="text1"/>
          <w:sz w:val="28"/>
          <w:szCs w:val="28"/>
        </w:rPr>
      </w:pPr>
      <w:r w:rsidRPr="00146804">
        <w:rPr>
          <w:rFonts w:ascii="Cambria" w:hAnsi="Cambria"/>
          <w:color w:val="000000" w:themeColor="text1"/>
          <w:sz w:val="28"/>
          <w:szCs w:val="28"/>
        </w:rPr>
        <w:t>And then it states Leviticus 16:30</w:t>
      </w:r>
    </w:p>
    <w:p w:rsidR="00112479" w:rsidRPr="00146804" w:rsidRDefault="00112479" w:rsidP="00146804">
      <w:pPr>
        <w:spacing w:line="276" w:lineRule="auto"/>
        <w:rPr>
          <w:rFonts w:ascii="Cambria" w:hAnsi="Cambria"/>
          <w:sz w:val="28"/>
          <w:szCs w:val="28"/>
        </w:rPr>
      </w:pPr>
      <w:r w:rsidRPr="00146804">
        <w:rPr>
          <w:rFonts w:ascii="Cambria" w:hAnsi="Cambria"/>
          <w:sz w:val="28"/>
          <w:szCs w:val="28"/>
        </w:rPr>
        <w:t>“For on that day shall the priest make an atonement for you, to cleanse you, that ye may be clean from all your sins before the Lord.”</w:t>
      </w:r>
    </w:p>
    <w:p w:rsidR="00112479" w:rsidRPr="00146804" w:rsidRDefault="00112479" w:rsidP="00146804">
      <w:pPr>
        <w:spacing w:line="276" w:lineRule="auto"/>
        <w:rPr>
          <w:rFonts w:ascii="Cambria" w:hAnsi="Cambria"/>
          <w:sz w:val="28"/>
          <w:szCs w:val="28"/>
        </w:rPr>
      </w:pPr>
    </w:p>
    <w:p w:rsidR="00F303EB" w:rsidRPr="00146804" w:rsidRDefault="00112479" w:rsidP="00146804">
      <w:pPr>
        <w:spacing w:line="276" w:lineRule="auto"/>
        <w:rPr>
          <w:rFonts w:ascii="Cambria" w:hAnsi="Cambria"/>
          <w:sz w:val="28"/>
          <w:szCs w:val="28"/>
        </w:rPr>
      </w:pPr>
      <w:r w:rsidRPr="00146804">
        <w:rPr>
          <w:rFonts w:ascii="Cambria" w:hAnsi="Cambria"/>
          <w:sz w:val="28"/>
          <w:szCs w:val="28"/>
        </w:rPr>
        <w:t>So…we are noticing a few things here:</w:t>
      </w:r>
    </w:p>
    <w:p w:rsidR="00112479" w:rsidRPr="00146804" w:rsidRDefault="00112479" w:rsidP="00146804">
      <w:pPr>
        <w:spacing w:line="276" w:lineRule="auto"/>
        <w:rPr>
          <w:rFonts w:ascii="Cambria" w:hAnsi="Cambria"/>
          <w:sz w:val="28"/>
          <w:szCs w:val="28"/>
        </w:rPr>
      </w:pPr>
    </w:p>
    <w:p w:rsidR="00112479" w:rsidRDefault="00112479" w:rsidP="00146804">
      <w:pPr>
        <w:pStyle w:val="ListParagraph"/>
        <w:numPr>
          <w:ilvl w:val="0"/>
          <w:numId w:val="1"/>
        </w:numPr>
        <w:spacing w:line="276" w:lineRule="auto"/>
        <w:rPr>
          <w:rFonts w:ascii="Cambria" w:hAnsi="Cambria"/>
          <w:sz w:val="28"/>
          <w:szCs w:val="28"/>
        </w:rPr>
      </w:pPr>
      <w:r w:rsidRPr="00146804">
        <w:rPr>
          <w:rFonts w:ascii="Cambria" w:hAnsi="Cambria"/>
          <w:sz w:val="28"/>
          <w:szCs w:val="28"/>
        </w:rPr>
        <w:t>The work of the High Priest on the “Day of Atonement,” was seen as an atoning work. His intercessory work in the Most Holy Place was seen as making atonement for the church in the wilderness, at that time.</w:t>
      </w:r>
    </w:p>
    <w:p w:rsidR="00146804" w:rsidRPr="00146804" w:rsidRDefault="00146804" w:rsidP="00146804">
      <w:pPr>
        <w:pStyle w:val="ListParagraph"/>
        <w:spacing w:line="276" w:lineRule="auto"/>
        <w:rPr>
          <w:rFonts w:ascii="Cambria" w:hAnsi="Cambria"/>
          <w:sz w:val="28"/>
          <w:szCs w:val="28"/>
        </w:rPr>
      </w:pPr>
    </w:p>
    <w:p w:rsidR="003F641D" w:rsidRPr="00146804" w:rsidRDefault="00112479" w:rsidP="00146804">
      <w:pPr>
        <w:pStyle w:val="ListParagraph"/>
        <w:numPr>
          <w:ilvl w:val="0"/>
          <w:numId w:val="1"/>
        </w:numPr>
        <w:spacing w:line="276" w:lineRule="auto"/>
        <w:rPr>
          <w:rFonts w:ascii="Cambria" w:hAnsi="Cambria"/>
          <w:sz w:val="28"/>
          <w:szCs w:val="28"/>
        </w:rPr>
      </w:pPr>
      <w:r w:rsidRPr="00146804">
        <w:rPr>
          <w:rFonts w:ascii="Cambria" w:hAnsi="Cambria"/>
          <w:sz w:val="28"/>
          <w:szCs w:val="28"/>
        </w:rPr>
        <w:t>While the High Priest was doing this work of final atonement in the Jewish year, the people of God on the outside of the sanctuary, were to afflict their souls.</w:t>
      </w:r>
      <w:r w:rsidR="005B6F20" w:rsidRPr="00146804">
        <w:rPr>
          <w:rFonts w:ascii="Cambria" w:hAnsi="Cambria"/>
          <w:sz w:val="28"/>
          <w:szCs w:val="28"/>
        </w:rPr>
        <w:t xml:space="preserve"> They were to make sure that their lives were right with God.</w:t>
      </w:r>
    </w:p>
    <w:p w:rsidR="005B6F20" w:rsidRPr="00146804" w:rsidRDefault="005B6F20" w:rsidP="00146804">
      <w:pPr>
        <w:spacing w:line="276" w:lineRule="auto"/>
        <w:rPr>
          <w:rFonts w:ascii="Cambria" w:hAnsi="Cambria"/>
          <w:sz w:val="28"/>
          <w:szCs w:val="28"/>
        </w:rPr>
      </w:pPr>
    </w:p>
    <w:p w:rsidR="005B6F20" w:rsidRPr="00146804" w:rsidRDefault="005B6F20" w:rsidP="00146804">
      <w:pPr>
        <w:spacing w:line="276" w:lineRule="auto"/>
        <w:rPr>
          <w:rFonts w:ascii="Cambria" w:hAnsi="Cambria"/>
          <w:sz w:val="28"/>
          <w:szCs w:val="28"/>
        </w:rPr>
      </w:pPr>
      <w:r w:rsidRPr="00146804">
        <w:rPr>
          <w:rFonts w:ascii="Cambria" w:hAnsi="Cambria"/>
          <w:sz w:val="28"/>
          <w:szCs w:val="28"/>
        </w:rPr>
        <w:t xml:space="preserve">What does this mean for us? Since 1844 Jesus has been in the Most Holy Place of the Heavenly Sanctuary, doing that, which according to the Old Testament, is atonement. It is no wonder then, that we say that we are living in the “Anti-typical Day of Atonement.” The abolition of the Earthly sanctuary and its services, opened the way in the heavenly sanctuary, where Christ is now doing His final work of intercession for us. </w:t>
      </w:r>
    </w:p>
    <w:p w:rsidR="005B6F20" w:rsidRPr="00146804" w:rsidRDefault="005B6F20" w:rsidP="00146804">
      <w:pPr>
        <w:spacing w:line="276" w:lineRule="auto"/>
        <w:rPr>
          <w:rFonts w:ascii="Cambria" w:hAnsi="Cambria"/>
          <w:sz w:val="28"/>
          <w:szCs w:val="28"/>
        </w:rPr>
      </w:pPr>
    </w:p>
    <w:p w:rsidR="005B6F20" w:rsidRPr="00146804" w:rsidRDefault="005B6F20" w:rsidP="00146804">
      <w:pPr>
        <w:spacing w:line="276" w:lineRule="auto"/>
        <w:rPr>
          <w:rFonts w:ascii="Cambria" w:hAnsi="Cambria"/>
          <w:sz w:val="28"/>
          <w:szCs w:val="28"/>
        </w:rPr>
      </w:pPr>
      <w:r w:rsidRPr="00146804">
        <w:rPr>
          <w:rFonts w:ascii="Cambria" w:hAnsi="Cambria"/>
          <w:sz w:val="28"/>
          <w:szCs w:val="28"/>
        </w:rPr>
        <w:t xml:space="preserve">The major thing to remember, is that while the High Priest was interceding, in light of the sins of Israel, the people themselves were to turn away from sin. The work of the High Priest and the work of the people were connected. </w:t>
      </w:r>
      <w:r w:rsidR="00BD0EE5" w:rsidRPr="00146804">
        <w:rPr>
          <w:rFonts w:ascii="Cambria" w:hAnsi="Cambria"/>
          <w:sz w:val="28"/>
          <w:szCs w:val="28"/>
        </w:rPr>
        <w:t xml:space="preserve">The </w:t>
      </w:r>
      <w:r w:rsidR="00BD0EE5" w:rsidRPr="00146804">
        <w:rPr>
          <w:rFonts w:ascii="Cambria" w:hAnsi="Cambria"/>
          <w:sz w:val="28"/>
          <w:szCs w:val="28"/>
        </w:rPr>
        <w:lastRenderedPageBreak/>
        <w:t>work of the High Priest was to cleanse the sanctuary from sin, but this could only be done, if the people ceased from sin. The reason that Daniel 8:14 states:</w:t>
      </w:r>
    </w:p>
    <w:p w:rsidR="00BD0EE5" w:rsidRPr="00146804" w:rsidRDefault="00BD0EE5" w:rsidP="00146804">
      <w:pPr>
        <w:spacing w:line="276" w:lineRule="auto"/>
        <w:rPr>
          <w:rFonts w:ascii="Cambria" w:hAnsi="Cambria"/>
          <w:sz w:val="28"/>
          <w:szCs w:val="28"/>
        </w:rPr>
      </w:pPr>
    </w:p>
    <w:p w:rsidR="00BD0EE5" w:rsidRPr="00146804" w:rsidRDefault="00BD0EE5" w:rsidP="00146804">
      <w:pPr>
        <w:spacing w:line="276" w:lineRule="auto"/>
        <w:rPr>
          <w:rFonts w:ascii="Cambria" w:hAnsi="Cambria"/>
          <w:color w:val="000000" w:themeColor="text1"/>
          <w:sz w:val="28"/>
          <w:szCs w:val="28"/>
          <w:shd w:val="clear" w:color="auto" w:fill="FFFFFF"/>
        </w:rPr>
      </w:pPr>
      <w:r w:rsidRPr="00146804">
        <w:rPr>
          <w:rFonts w:ascii="Cambria" w:hAnsi="Cambria"/>
          <w:color w:val="000000" w:themeColor="text1"/>
          <w:sz w:val="28"/>
          <w:szCs w:val="28"/>
          <w:shd w:val="clear" w:color="auto" w:fill="FFFFFF"/>
        </w:rPr>
        <w:t>“…Unto two thousand and three hundred days [which brings us to Oct. 22</w:t>
      </w:r>
      <w:r w:rsidRPr="00146804">
        <w:rPr>
          <w:rFonts w:ascii="Cambria" w:hAnsi="Cambria"/>
          <w:color w:val="000000" w:themeColor="text1"/>
          <w:sz w:val="28"/>
          <w:szCs w:val="28"/>
          <w:shd w:val="clear" w:color="auto" w:fill="FFFFFF"/>
          <w:vertAlign w:val="superscript"/>
        </w:rPr>
        <w:t>nd</w:t>
      </w:r>
      <w:r w:rsidRPr="00146804">
        <w:rPr>
          <w:rFonts w:ascii="Cambria" w:hAnsi="Cambria"/>
          <w:color w:val="000000" w:themeColor="text1"/>
          <w:sz w:val="28"/>
          <w:szCs w:val="28"/>
          <w:shd w:val="clear" w:color="auto" w:fill="FFFFFF"/>
        </w:rPr>
        <w:t xml:space="preserve"> 1844]; then shall the sanctuary be cleansed.”</w:t>
      </w:r>
    </w:p>
    <w:p w:rsidR="00BD0EE5" w:rsidRPr="00146804" w:rsidRDefault="00BD0EE5" w:rsidP="00146804">
      <w:pPr>
        <w:spacing w:line="276" w:lineRule="auto"/>
        <w:rPr>
          <w:rFonts w:ascii="Cambria" w:hAnsi="Cambria"/>
          <w:color w:val="000000" w:themeColor="text1"/>
          <w:sz w:val="28"/>
          <w:szCs w:val="28"/>
        </w:rPr>
      </w:pPr>
    </w:p>
    <w:p w:rsidR="00BD0EE5" w:rsidRPr="00146804" w:rsidRDefault="00BD0EE5" w:rsidP="00146804">
      <w:pPr>
        <w:spacing w:line="276" w:lineRule="auto"/>
        <w:rPr>
          <w:rFonts w:ascii="Cambria" w:hAnsi="Cambria"/>
          <w:color w:val="000000" w:themeColor="text1"/>
          <w:sz w:val="28"/>
          <w:szCs w:val="28"/>
        </w:rPr>
      </w:pPr>
      <w:r w:rsidRPr="00146804">
        <w:rPr>
          <w:rFonts w:ascii="Cambria" w:hAnsi="Cambria"/>
          <w:color w:val="000000" w:themeColor="text1"/>
          <w:sz w:val="28"/>
          <w:szCs w:val="28"/>
        </w:rPr>
        <w:t>Is due to the reality that the confessed sins of Israel had been accumulating in the sanctuary throughout the Jewish year. It needed cleansing. As it was in the typ</w:t>
      </w:r>
      <w:r w:rsidR="00C15904" w:rsidRPr="00146804">
        <w:rPr>
          <w:rFonts w:ascii="Cambria" w:hAnsi="Cambria"/>
          <w:color w:val="000000" w:themeColor="text1"/>
          <w:sz w:val="28"/>
          <w:szCs w:val="28"/>
        </w:rPr>
        <w:t>e</w:t>
      </w:r>
      <w:r w:rsidRPr="00146804">
        <w:rPr>
          <w:rFonts w:ascii="Cambria" w:hAnsi="Cambria"/>
          <w:color w:val="000000" w:themeColor="text1"/>
          <w:sz w:val="28"/>
          <w:szCs w:val="28"/>
        </w:rPr>
        <w:t>, so is it in the anti-type. Our Savior is now seeking to cleanse the confessed sins of His people from the heavenly sanctuary</w:t>
      </w:r>
      <w:r w:rsidR="00C15904" w:rsidRPr="00146804">
        <w:rPr>
          <w:rFonts w:ascii="Cambria" w:hAnsi="Cambria"/>
          <w:color w:val="000000" w:themeColor="text1"/>
          <w:sz w:val="28"/>
          <w:szCs w:val="28"/>
        </w:rPr>
        <w:t xml:space="preserve">. This </w:t>
      </w:r>
      <w:r w:rsidR="00780E0A" w:rsidRPr="00146804">
        <w:rPr>
          <w:rFonts w:ascii="Cambria" w:hAnsi="Cambria"/>
          <w:color w:val="000000" w:themeColor="text1"/>
          <w:sz w:val="28"/>
          <w:szCs w:val="28"/>
        </w:rPr>
        <w:t xml:space="preserve">is </w:t>
      </w:r>
      <w:r w:rsidR="00C15904" w:rsidRPr="00146804">
        <w:rPr>
          <w:rFonts w:ascii="Cambria" w:hAnsi="Cambria"/>
          <w:color w:val="000000" w:themeColor="text1"/>
          <w:sz w:val="28"/>
          <w:szCs w:val="28"/>
        </w:rPr>
        <w:t>why we were told:</w:t>
      </w:r>
    </w:p>
    <w:p w:rsidR="00C15904" w:rsidRPr="00146804" w:rsidRDefault="00C15904" w:rsidP="00146804">
      <w:pPr>
        <w:spacing w:line="276" w:lineRule="auto"/>
        <w:rPr>
          <w:rFonts w:ascii="Cambria" w:hAnsi="Cambria"/>
          <w:color w:val="000000" w:themeColor="text1"/>
          <w:sz w:val="28"/>
          <w:szCs w:val="28"/>
        </w:rPr>
      </w:pPr>
    </w:p>
    <w:p w:rsidR="00C15904" w:rsidRPr="00146804" w:rsidRDefault="00C15904" w:rsidP="00146804">
      <w:pPr>
        <w:spacing w:line="276" w:lineRule="auto"/>
        <w:rPr>
          <w:rFonts w:ascii="Cambria" w:hAnsi="Cambria"/>
          <w:sz w:val="28"/>
          <w:szCs w:val="28"/>
        </w:rPr>
      </w:pPr>
      <w:r w:rsidRPr="00146804">
        <w:rPr>
          <w:rFonts w:ascii="Cambria" w:hAnsi="Cambria"/>
          <w:sz w:val="28"/>
          <w:szCs w:val="28"/>
        </w:rPr>
        <w:t>“While the investigative judgment is going forward in heaven, while the sins of penitent believers are being removed from the sanctuary, there is to be a special work of purification, of putting away of sin, among God’s people upon the earth.” [Great Controversy, pg. 425]</w:t>
      </w:r>
    </w:p>
    <w:p w:rsidR="00C15904" w:rsidRPr="00146804" w:rsidRDefault="00C15904" w:rsidP="00146804">
      <w:pPr>
        <w:spacing w:line="276" w:lineRule="auto"/>
        <w:rPr>
          <w:rFonts w:ascii="Cambria" w:hAnsi="Cambria"/>
          <w:sz w:val="28"/>
          <w:szCs w:val="28"/>
        </w:rPr>
      </w:pPr>
    </w:p>
    <w:p w:rsidR="00C15904" w:rsidRPr="00146804" w:rsidRDefault="00C15904" w:rsidP="00146804">
      <w:pPr>
        <w:spacing w:line="276" w:lineRule="auto"/>
        <w:rPr>
          <w:rFonts w:ascii="Cambria" w:hAnsi="Cambria"/>
          <w:sz w:val="28"/>
          <w:szCs w:val="28"/>
        </w:rPr>
      </w:pPr>
      <w:r w:rsidRPr="00146804">
        <w:rPr>
          <w:rFonts w:ascii="Cambria" w:hAnsi="Cambria"/>
          <w:sz w:val="28"/>
          <w:szCs w:val="28"/>
        </w:rPr>
        <w:t>“We are in the day of atonement, and we are to work in harmony with Christ’s work of cleansing the sanctuary from the sins of the people. Let no man who desires to be found with the wedding garment on, resist our “Lord in His office work. As He is, so will His followers be in this world. We must now set before the people the work which by faith we see our great High-priest accomplishing in the heavenly sanctuary. Those who do not sympathize with Jesus in His work in the heavenly courts, who do not cleanse the soul temple of every defilement, but who engage in some enterprise not in harmony with this work, are joining with the enemy of God and man in leading minds away from the truth and work for this time.</w:t>
      </w:r>
      <w:bookmarkStart w:id="1" w:name="_ftnref49"/>
      <w:r w:rsidRPr="00146804">
        <w:rPr>
          <w:rFonts w:ascii="Cambria" w:hAnsi="Cambria"/>
          <w:sz w:val="28"/>
          <w:szCs w:val="28"/>
        </w:rPr>
        <w:t xml:space="preserve">” </w:t>
      </w:r>
      <w:hyperlink r:id="rId5" w:anchor="_ftn49" w:history="1">
        <w:r w:rsidRPr="00146804">
          <w:rPr>
            <w:rStyle w:val="Hyperlink"/>
            <w:rFonts w:ascii="Cambria" w:hAnsi="Cambria"/>
            <w:color w:val="auto"/>
            <w:sz w:val="28"/>
            <w:szCs w:val="28"/>
          </w:rPr>
          <w:t>[Review and Herald, Jan. 21st, 1890]</w:t>
        </w:r>
      </w:hyperlink>
      <w:bookmarkEnd w:id="1"/>
    </w:p>
    <w:p w:rsidR="00C15904" w:rsidRPr="00146804" w:rsidRDefault="00C15904" w:rsidP="00146804">
      <w:pPr>
        <w:spacing w:line="276" w:lineRule="auto"/>
        <w:rPr>
          <w:rFonts w:ascii="Cambria" w:hAnsi="Cambria"/>
          <w:sz w:val="28"/>
          <w:szCs w:val="28"/>
        </w:rPr>
      </w:pPr>
    </w:p>
    <w:p w:rsidR="00B9782E" w:rsidRPr="00146804" w:rsidRDefault="00B9782E" w:rsidP="00146804">
      <w:pPr>
        <w:spacing w:line="276" w:lineRule="auto"/>
        <w:rPr>
          <w:rFonts w:ascii="Cambria" w:hAnsi="Cambria"/>
          <w:sz w:val="28"/>
          <w:szCs w:val="28"/>
        </w:rPr>
      </w:pPr>
      <w:r w:rsidRPr="00146804">
        <w:rPr>
          <w:rFonts w:ascii="Cambria" w:hAnsi="Cambria"/>
          <w:sz w:val="28"/>
          <w:szCs w:val="28"/>
        </w:rPr>
        <w:t>“Christ and angels work in the hearts of the children of men. The church above united with the church below is warring the good warfare upon the earth. There must be a purifying of the soul here upon the earth, in harmony with Christ’s cleansing of the sanctuary in heaven.</w:t>
      </w:r>
      <w:bookmarkStart w:id="2" w:name="_ftnref47"/>
      <w:r w:rsidRPr="00146804">
        <w:rPr>
          <w:rFonts w:ascii="Cambria" w:hAnsi="Cambria"/>
          <w:sz w:val="28"/>
          <w:szCs w:val="28"/>
        </w:rPr>
        <w:t>” [</w:t>
      </w:r>
      <w:proofErr w:type="spellStart"/>
      <w:r w:rsidRPr="00146804">
        <w:rPr>
          <w:rFonts w:ascii="Cambria" w:hAnsi="Cambria"/>
          <w:sz w:val="28"/>
          <w:szCs w:val="28"/>
        </w:rPr>
        <w:t>Maranatha</w:t>
      </w:r>
      <w:proofErr w:type="spellEnd"/>
      <w:r w:rsidRPr="00146804">
        <w:rPr>
          <w:rFonts w:ascii="Cambria" w:hAnsi="Cambria"/>
          <w:sz w:val="28"/>
          <w:szCs w:val="28"/>
        </w:rPr>
        <w:t xml:space="preserve">, pg. 249] </w:t>
      </w:r>
      <w:bookmarkEnd w:id="2"/>
    </w:p>
    <w:p w:rsidR="00B9782E" w:rsidRDefault="00B9782E" w:rsidP="00146804">
      <w:pPr>
        <w:pStyle w:val="NormalWeb"/>
        <w:shd w:val="clear" w:color="auto" w:fill="FFFFFF"/>
        <w:spacing w:line="276" w:lineRule="auto"/>
        <w:rPr>
          <w:rFonts w:ascii="Cambria" w:hAnsi="Cambria"/>
          <w:color w:val="000000" w:themeColor="text1"/>
          <w:sz w:val="28"/>
          <w:szCs w:val="28"/>
        </w:rPr>
      </w:pPr>
      <w:r w:rsidRPr="00146804">
        <w:rPr>
          <w:rFonts w:ascii="Cambria" w:hAnsi="Cambria"/>
          <w:color w:val="000000" w:themeColor="text1"/>
          <w:sz w:val="28"/>
          <w:szCs w:val="28"/>
        </w:rPr>
        <w:t>Through these statements, we see that the work of Christ, in the sanctuary above, is connected with the work of purification, in the lives of His people, hear below.</w:t>
      </w:r>
    </w:p>
    <w:p w:rsidR="00146804" w:rsidRDefault="00146804" w:rsidP="00146804">
      <w:pPr>
        <w:pStyle w:val="NormalWeb"/>
        <w:shd w:val="clear" w:color="auto" w:fill="FFFFFF"/>
        <w:spacing w:line="276" w:lineRule="auto"/>
        <w:rPr>
          <w:rFonts w:ascii="Cambria" w:hAnsi="Cambria"/>
          <w:color w:val="000000" w:themeColor="text1"/>
          <w:sz w:val="28"/>
          <w:szCs w:val="28"/>
        </w:rPr>
      </w:pPr>
    </w:p>
    <w:p w:rsidR="00146804" w:rsidRPr="00146804" w:rsidRDefault="00146804" w:rsidP="00146804">
      <w:pPr>
        <w:pStyle w:val="NormalWeb"/>
        <w:shd w:val="clear" w:color="auto" w:fill="FFFFFF"/>
        <w:spacing w:line="276" w:lineRule="auto"/>
        <w:rPr>
          <w:rFonts w:ascii="Cambria" w:hAnsi="Cambria"/>
          <w:color w:val="000000" w:themeColor="text1"/>
          <w:sz w:val="28"/>
          <w:szCs w:val="28"/>
        </w:rPr>
      </w:pPr>
    </w:p>
    <w:p w:rsidR="00D154B7" w:rsidRPr="00146804" w:rsidRDefault="00D154B7" w:rsidP="00146804">
      <w:pPr>
        <w:pStyle w:val="NormalWeb"/>
        <w:shd w:val="clear" w:color="auto" w:fill="FFFFFF"/>
        <w:spacing w:line="276" w:lineRule="auto"/>
        <w:rPr>
          <w:rFonts w:ascii="Cambria" w:hAnsi="Cambria"/>
          <w:b/>
          <w:color w:val="000000" w:themeColor="text1"/>
          <w:sz w:val="28"/>
          <w:szCs w:val="28"/>
          <w:u w:val="single"/>
        </w:rPr>
      </w:pPr>
      <w:r w:rsidRPr="00146804">
        <w:rPr>
          <w:rFonts w:ascii="Cambria" w:hAnsi="Cambria"/>
          <w:b/>
          <w:color w:val="000000" w:themeColor="text1"/>
          <w:sz w:val="28"/>
          <w:szCs w:val="28"/>
          <w:u w:val="single"/>
        </w:rPr>
        <w:lastRenderedPageBreak/>
        <w:t>THE MEASURING OF THE 2 TEMPLES</w:t>
      </w:r>
    </w:p>
    <w:p w:rsidR="005C724C" w:rsidRPr="00146804" w:rsidRDefault="00B9782E" w:rsidP="00146804">
      <w:pPr>
        <w:pStyle w:val="NormalWeb"/>
        <w:shd w:val="clear" w:color="auto" w:fill="FFFFFF"/>
        <w:spacing w:line="276" w:lineRule="auto"/>
        <w:rPr>
          <w:rStyle w:val="text"/>
          <w:rFonts w:ascii="Cambria" w:hAnsi="Cambria"/>
          <w:sz w:val="28"/>
          <w:szCs w:val="28"/>
        </w:rPr>
      </w:pPr>
      <w:r w:rsidRPr="00146804">
        <w:rPr>
          <w:rStyle w:val="text"/>
          <w:rFonts w:ascii="Cambria" w:hAnsi="Cambria"/>
          <w:sz w:val="28"/>
          <w:szCs w:val="28"/>
        </w:rPr>
        <w:t>Do you remember what we saw, concerning the revelation of the Most Holy Place of Christ, which began after the October 22</w:t>
      </w:r>
      <w:r w:rsidRPr="00146804">
        <w:rPr>
          <w:rStyle w:val="text"/>
          <w:rFonts w:ascii="Cambria" w:hAnsi="Cambria"/>
          <w:sz w:val="28"/>
          <w:szCs w:val="28"/>
          <w:vertAlign w:val="superscript"/>
        </w:rPr>
        <w:t>nd</w:t>
      </w:r>
      <w:r w:rsidRPr="00146804">
        <w:rPr>
          <w:rStyle w:val="text"/>
          <w:rFonts w:ascii="Cambria" w:hAnsi="Cambria"/>
          <w:sz w:val="28"/>
          <w:szCs w:val="28"/>
        </w:rPr>
        <w:t xml:space="preserve"> 1844? We saw that temple in heaven, especially as it concerned the Most Holy Place, was to</w:t>
      </w:r>
      <w:r w:rsidR="005C724C" w:rsidRPr="00146804">
        <w:rPr>
          <w:rStyle w:val="text"/>
          <w:rFonts w:ascii="Cambria" w:hAnsi="Cambria"/>
          <w:sz w:val="28"/>
          <w:szCs w:val="28"/>
        </w:rPr>
        <w:t xml:space="preserve"> be</w:t>
      </w:r>
      <w:r w:rsidRPr="00146804">
        <w:rPr>
          <w:rStyle w:val="text"/>
          <w:rFonts w:ascii="Cambria" w:hAnsi="Cambria"/>
          <w:sz w:val="28"/>
          <w:szCs w:val="28"/>
        </w:rPr>
        <w:t xml:space="preserve"> measured by the reed or measuring rod of God’s word. However, it was not only the temple of God</w:t>
      </w:r>
      <w:r w:rsidR="005C724C" w:rsidRPr="00146804">
        <w:rPr>
          <w:rStyle w:val="text"/>
          <w:rFonts w:ascii="Cambria" w:hAnsi="Cambria"/>
          <w:sz w:val="28"/>
          <w:szCs w:val="28"/>
        </w:rPr>
        <w:t>, in heaven,</w:t>
      </w:r>
      <w:r w:rsidRPr="00146804">
        <w:rPr>
          <w:rStyle w:val="text"/>
          <w:rFonts w:ascii="Cambria" w:hAnsi="Cambria"/>
          <w:sz w:val="28"/>
          <w:szCs w:val="28"/>
        </w:rPr>
        <w:t xml:space="preserve"> that was to be measured</w:t>
      </w:r>
      <w:r w:rsidR="005C724C" w:rsidRPr="00146804">
        <w:rPr>
          <w:rStyle w:val="text"/>
          <w:rFonts w:ascii="Cambria" w:hAnsi="Cambria"/>
          <w:sz w:val="28"/>
          <w:szCs w:val="28"/>
        </w:rPr>
        <w:t>. Let us look at the passage again, in light of all that we have seen:</w:t>
      </w:r>
    </w:p>
    <w:p w:rsidR="005C724C" w:rsidRPr="00146804" w:rsidRDefault="005C724C" w:rsidP="00146804">
      <w:pPr>
        <w:spacing w:line="276" w:lineRule="auto"/>
        <w:rPr>
          <w:rFonts w:ascii="Cambria" w:hAnsi="Cambria"/>
          <w:color w:val="000000" w:themeColor="text1"/>
          <w:sz w:val="28"/>
          <w:szCs w:val="28"/>
        </w:rPr>
      </w:pPr>
      <w:r w:rsidRPr="00146804">
        <w:rPr>
          <w:rStyle w:val="text"/>
          <w:rFonts w:ascii="Cambria" w:hAnsi="Cambria"/>
          <w:color w:val="000000" w:themeColor="text1"/>
          <w:sz w:val="28"/>
          <w:szCs w:val="28"/>
        </w:rPr>
        <w:t>“</w:t>
      </w:r>
      <w:r w:rsidRPr="00146804">
        <w:rPr>
          <w:rFonts w:ascii="Cambria" w:hAnsi="Cambria"/>
          <w:color w:val="000000" w:themeColor="text1"/>
          <w:sz w:val="28"/>
          <w:szCs w:val="28"/>
          <w:shd w:val="clear" w:color="auto" w:fill="FFFFFF"/>
        </w:rPr>
        <w:t xml:space="preserve">And there was given me a reed like unto a rod: and the angel stood, saying, Rise, and measure </w:t>
      </w:r>
      <w:r w:rsidRPr="00146804">
        <w:rPr>
          <w:rFonts w:ascii="Cambria" w:hAnsi="Cambria"/>
          <w:b/>
          <w:color w:val="000000" w:themeColor="text1"/>
          <w:sz w:val="28"/>
          <w:szCs w:val="28"/>
          <w:u w:val="single"/>
          <w:shd w:val="clear" w:color="auto" w:fill="FFFFFF"/>
        </w:rPr>
        <w:t>the temple of God, and the altar, and them that worship therein</w:t>
      </w:r>
      <w:r w:rsidRPr="00146804">
        <w:rPr>
          <w:rFonts w:ascii="Cambria" w:hAnsi="Cambria"/>
          <w:color w:val="000000" w:themeColor="text1"/>
          <w:sz w:val="28"/>
          <w:szCs w:val="28"/>
          <w:shd w:val="clear" w:color="auto" w:fill="FFFFFF"/>
        </w:rPr>
        <w:t>.”</w:t>
      </w:r>
    </w:p>
    <w:p w:rsidR="00D55791" w:rsidRPr="00146804" w:rsidRDefault="005C724C" w:rsidP="00146804">
      <w:pPr>
        <w:pStyle w:val="NormalWeb"/>
        <w:shd w:val="clear" w:color="auto" w:fill="FFFFFF"/>
        <w:spacing w:line="276" w:lineRule="auto"/>
        <w:rPr>
          <w:rStyle w:val="text"/>
          <w:rFonts w:ascii="Cambria" w:hAnsi="Cambria"/>
          <w:sz w:val="28"/>
          <w:szCs w:val="28"/>
        </w:rPr>
      </w:pPr>
      <w:r w:rsidRPr="00146804">
        <w:rPr>
          <w:rStyle w:val="text"/>
          <w:rFonts w:ascii="Cambria" w:hAnsi="Cambria"/>
          <w:sz w:val="28"/>
          <w:szCs w:val="28"/>
        </w:rPr>
        <w:t>Notice that those who worship in that temple, were also to be measured</w:t>
      </w:r>
      <w:r w:rsidR="005A0DD4" w:rsidRPr="00146804">
        <w:rPr>
          <w:rStyle w:val="text"/>
          <w:rFonts w:ascii="Cambria" w:hAnsi="Cambria"/>
          <w:sz w:val="28"/>
          <w:szCs w:val="28"/>
        </w:rPr>
        <w:t xml:space="preserve"> by the standard of the Word</w:t>
      </w:r>
      <w:r w:rsidRPr="00146804">
        <w:rPr>
          <w:rStyle w:val="text"/>
          <w:rFonts w:ascii="Cambria" w:hAnsi="Cambria"/>
          <w:sz w:val="28"/>
          <w:szCs w:val="28"/>
        </w:rPr>
        <w:t xml:space="preserve">. That is speaking of the church. How can this be </w:t>
      </w:r>
      <w:r w:rsidR="005A0DD4" w:rsidRPr="00146804">
        <w:rPr>
          <w:rStyle w:val="text"/>
          <w:rFonts w:ascii="Cambria" w:hAnsi="Cambria"/>
          <w:sz w:val="28"/>
          <w:szCs w:val="28"/>
        </w:rPr>
        <w:t xml:space="preserve">however, </w:t>
      </w:r>
      <w:r w:rsidRPr="00146804">
        <w:rPr>
          <w:rStyle w:val="text"/>
          <w:rFonts w:ascii="Cambria" w:hAnsi="Cambria"/>
          <w:sz w:val="28"/>
          <w:szCs w:val="28"/>
        </w:rPr>
        <w:t>seeing that the church is on earth? The Bible states that by faith, Christ’s church follows Him wherever He goes</w:t>
      </w:r>
      <w:r w:rsidR="005A0DD4" w:rsidRPr="00146804">
        <w:rPr>
          <w:rStyle w:val="text"/>
          <w:rFonts w:ascii="Cambria" w:hAnsi="Cambria"/>
          <w:sz w:val="28"/>
          <w:szCs w:val="28"/>
        </w:rPr>
        <w:t>. Now if Christ now dwells in heavenly places, moving from one place in the heavenly sanctuary, to another, then that is where His church will be, by faith, for it is written:</w:t>
      </w:r>
    </w:p>
    <w:p w:rsidR="007C4CA8" w:rsidRPr="00146804" w:rsidRDefault="007C4CA8" w:rsidP="00146804">
      <w:pPr>
        <w:spacing w:line="276" w:lineRule="auto"/>
        <w:rPr>
          <w:rStyle w:val="text"/>
          <w:rFonts w:ascii="Cambria" w:hAnsi="Cambria"/>
          <w:b/>
          <w:color w:val="000000" w:themeColor="text1"/>
          <w:sz w:val="28"/>
          <w:szCs w:val="28"/>
        </w:rPr>
      </w:pPr>
      <w:r w:rsidRPr="00146804">
        <w:rPr>
          <w:rFonts w:ascii="Cambria" w:hAnsi="Cambria"/>
          <w:color w:val="000000" w:themeColor="text1"/>
          <w:sz w:val="28"/>
          <w:szCs w:val="28"/>
          <w:shd w:val="clear" w:color="auto" w:fill="FFFFFF"/>
        </w:rPr>
        <w:t>“</w:t>
      </w:r>
      <w:r w:rsidR="00E5049E" w:rsidRPr="00146804">
        <w:rPr>
          <w:rFonts w:ascii="Cambria" w:hAnsi="Cambria"/>
          <w:color w:val="000000"/>
          <w:sz w:val="28"/>
          <w:szCs w:val="28"/>
          <w:shd w:val="clear" w:color="auto" w:fill="FFFFFF"/>
        </w:rPr>
        <w:t>But God, who is rich in mercy, for his great love wherewith he loved us,</w:t>
      </w:r>
      <w:r w:rsidR="00E5049E" w:rsidRPr="00146804">
        <w:rPr>
          <w:rFonts w:ascii="Cambria" w:hAnsi="Cambria"/>
          <w:sz w:val="28"/>
          <w:szCs w:val="28"/>
        </w:rPr>
        <w:t xml:space="preserve"> </w:t>
      </w:r>
      <w:r w:rsidR="00E5049E" w:rsidRPr="00146804">
        <w:rPr>
          <w:rFonts w:ascii="Cambria" w:hAnsi="Cambria"/>
          <w:color w:val="000000" w:themeColor="text1"/>
          <w:sz w:val="28"/>
          <w:szCs w:val="28"/>
          <w:shd w:val="clear" w:color="auto" w:fill="FFFFFF"/>
        </w:rPr>
        <w:t>e</w:t>
      </w:r>
      <w:r w:rsidRPr="00146804">
        <w:rPr>
          <w:rFonts w:ascii="Cambria" w:hAnsi="Cambria"/>
          <w:color w:val="000000" w:themeColor="text1"/>
          <w:sz w:val="28"/>
          <w:szCs w:val="28"/>
          <w:shd w:val="clear" w:color="auto" w:fill="FFFFFF"/>
        </w:rPr>
        <w:t xml:space="preserve">ven when we were dead in sins, hath quickened us together with Christ, (by grace ye are saved); </w:t>
      </w:r>
      <w:r w:rsidRPr="00146804">
        <w:rPr>
          <w:rStyle w:val="text"/>
          <w:rFonts w:ascii="Cambria" w:hAnsi="Cambria"/>
          <w:color w:val="000000" w:themeColor="text1"/>
          <w:sz w:val="28"/>
          <w:szCs w:val="28"/>
        </w:rPr>
        <w:t xml:space="preserve">and hath raised us up together, </w:t>
      </w:r>
      <w:r w:rsidRPr="00146804">
        <w:rPr>
          <w:rStyle w:val="text"/>
          <w:rFonts w:ascii="Cambria" w:hAnsi="Cambria"/>
          <w:b/>
          <w:color w:val="000000" w:themeColor="text1"/>
          <w:sz w:val="28"/>
          <w:szCs w:val="28"/>
          <w:u w:val="single"/>
        </w:rPr>
        <w:t>and made us sit together in heavenly places in Christ Jesus</w:t>
      </w:r>
      <w:r w:rsidRPr="00146804">
        <w:rPr>
          <w:rStyle w:val="text"/>
          <w:rFonts w:ascii="Cambria" w:hAnsi="Cambria"/>
          <w:b/>
          <w:color w:val="000000" w:themeColor="text1"/>
          <w:sz w:val="28"/>
          <w:szCs w:val="28"/>
        </w:rPr>
        <w:t>…”</w:t>
      </w:r>
    </w:p>
    <w:p w:rsidR="00E5049E" w:rsidRPr="00146804" w:rsidRDefault="00E5049E" w:rsidP="00146804">
      <w:pPr>
        <w:spacing w:line="276" w:lineRule="auto"/>
        <w:rPr>
          <w:rFonts w:ascii="Cambria" w:hAnsi="Cambria"/>
          <w:sz w:val="28"/>
          <w:szCs w:val="28"/>
        </w:rPr>
      </w:pPr>
    </w:p>
    <w:p w:rsidR="00E5049E" w:rsidRPr="00146804" w:rsidRDefault="00E5049E" w:rsidP="00146804">
      <w:pPr>
        <w:spacing w:line="276" w:lineRule="auto"/>
        <w:rPr>
          <w:rFonts w:ascii="Cambria" w:hAnsi="Cambria"/>
          <w:sz w:val="28"/>
          <w:szCs w:val="28"/>
        </w:rPr>
      </w:pPr>
      <w:r w:rsidRPr="00146804">
        <w:rPr>
          <w:rFonts w:ascii="Cambria" w:hAnsi="Cambria"/>
          <w:sz w:val="28"/>
          <w:szCs w:val="28"/>
        </w:rPr>
        <w:t>This idea of being with Christ where He is, by faith, is further delineated in Early Writings</w:t>
      </w:r>
      <w:r w:rsidR="00AB7FDB" w:rsidRPr="00146804">
        <w:rPr>
          <w:rFonts w:ascii="Cambria" w:hAnsi="Cambria"/>
          <w:sz w:val="28"/>
          <w:szCs w:val="28"/>
        </w:rPr>
        <w:t xml:space="preserve">. Speaking of the transition of Christ from the Holy Place to the Most Holy Place, Early Writings points out that there was a group who </w:t>
      </w:r>
      <w:r w:rsidR="00181629" w:rsidRPr="00146804">
        <w:rPr>
          <w:rFonts w:ascii="Cambria" w:hAnsi="Cambria"/>
          <w:sz w:val="28"/>
          <w:szCs w:val="28"/>
        </w:rPr>
        <w:t xml:space="preserve">followed Christ, </w:t>
      </w:r>
      <w:r w:rsidR="00A2410A" w:rsidRPr="00146804">
        <w:rPr>
          <w:rFonts w:ascii="Cambria" w:hAnsi="Cambria"/>
          <w:sz w:val="28"/>
          <w:szCs w:val="28"/>
        </w:rPr>
        <w:t xml:space="preserve">as far as they could, </w:t>
      </w:r>
      <w:r w:rsidR="00181629" w:rsidRPr="00146804">
        <w:rPr>
          <w:rFonts w:ascii="Cambria" w:hAnsi="Cambria"/>
          <w:sz w:val="28"/>
          <w:szCs w:val="28"/>
        </w:rPr>
        <w:t xml:space="preserve">while He was making that transition. They did not enter the fullness of the Holy of Holies, but they eagerly </w:t>
      </w:r>
      <w:r w:rsidR="00A2410A" w:rsidRPr="00146804">
        <w:rPr>
          <w:rFonts w:ascii="Cambria" w:hAnsi="Cambria"/>
          <w:sz w:val="28"/>
          <w:szCs w:val="28"/>
        </w:rPr>
        <w:t>a</w:t>
      </w:r>
      <w:r w:rsidR="00181629" w:rsidRPr="00146804">
        <w:rPr>
          <w:rFonts w:ascii="Cambria" w:hAnsi="Cambria"/>
          <w:sz w:val="28"/>
          <w:szCs w:val="28"/>
        </w:rPr>
        <w:t>waited</w:t>
      </w:r>
      <w:r w:rsidR="00A2410A" w:rsidRPr="00146804">
        <w:rPr>
          <w:rFonts w:ascii="Cambria" w:hAnsi="Cambria"/>
          <w:sz w:val="28"/>
          <w:szCs w:val="28"/>
        </w:rPr>
        <w:t xml:space="preserve"> the Savior</w:t>
      </w:r>
      <w:r w:rsidR="00181629" w:rsidRPr="00146804">
        <w:rPr>
          <w:rFonts w:ascii="Cambria" w:hAnsi="Cambria"/>
          <w:sz w:val="28"/>
          <w:szCs w:val="28"/>
        </w:rPr>
        <w:t xml:space="preserve"> just outside of that compartment, fully cognizant of what Jesus was doing in there. The statement reads as follows:</w:t>
      </w:r>
    </w:p>
    <w:p w:rsidR="00181629" w:rsidRPr="00146804" w:rsidRDefault="00181629" w:rsidP="00146804">
      <w:pPr>
        <w:spacing w:line="276" w:lineRule="auto"/>
        <w:rPr>
          <w:rFonts w:ascii="Cambria" w:hAnsi="Cambria"/>
          <w:sz w:val="28"/>
          <w:szCs w:val="28"/>
        </w:rPr>
      </w:pPr>
    </w:p>
    <w:p w:rsidR="00181629" w:rsidRPr="00146804" w:rsidRDefault="00181629" w:rsidP="00146804">
      <w:pPr>
        <w:spacing w:line="276" w:lineRule="auto"/>
        <w:rPr>
          <w:rFonts w:ascii="Cambria" w:hAnsi="Cambria"/>
          <w:sz w:val="28"/>
          <w:szCs w:val="28"/>
        </w:rPr>
      </w:pPr>
      <w:r w:rsidRPr="00146804">
        <w:rPr>
          <w:rFonts w:ascii="Cambria" w:hAnsi="Cambria"/>
          <w:sz w:val="28"/>
          <w:szCs w:val="28"/>
        </w:rPr>
        <w:t xml:space="preserve">“I saw the Father rise from the throne, and in a flaming chariot go into the holy of holies within the veil, and sit down. Then Jesus rose up from the throne, </w:t>
      </w:r>
      <w:r w:rsidRPr="00146804">
        <w:rPr>
          <w:rFonts w:ascii="Cambria" w:hAnsi="Cambria"/>
          <w:b/>
          <w:sz w:val="28"/>
          <w:szCs w:val="28"/>
          <w:u w:val="single"/>
        </w:rPr>
        <w:t>and the most of those who were bowed down arose with Him.</w:t>
      </w:r>
      <w:r w:rsidRPr="00146804">
        <w:rPr>
          <w:rFonts w:ascii="Cambria" w:hAnsi="Cambria"/>
          <w:sz w:val="28"/>
          <w:szCs w:val="28"/>
        </w:rPr>
        <w:t xml:space="preserve"> I did not see one ray of light pass from Jesus to the careless multitude after He arose, and they were left in perfect darkness. </w:t>
      </w:r>
      <w:r w:rsidRPr="00146804">
        <w:rPr>
          <w:rFonts w:ascii="Cambria" w:hAnsi="Cambria"/>
          <w:b/>
          <w:sz w:val="28"/>
          <w:szCs w:val="28"/>
          <w:u w:val="single"/>
        </w:rPr>
        <w:t xml:space="preserve">Those who arose when Jesus did, kept their eyes fixed on Him as He left the throne and led them out a little way. </w:t>
      </w:r>
      <w:r w:rsidRPr="00146804">
        <w:rPr>
          <w:rFonts w:ascii="Cambria" w:hAnsi="Cambria"/>
          <w:sz w:val="28"/>
          <w:szCs w:val="28"/>
        </w:rPr>
        <w:t xml:space="preserve">Then He raised His right arm, and we heard His lovely voice saying, “Wait here; I am going to My Father to receive the kingdom; keep your </w:t>
      </w:r>
      <w:r w:rsidRPr="00146804">
        <w:rPr>
          <w:rFonts w:ascii="Cambria" w:hAnsi="Cambria"/>
          <w:sz w:val="28"/>
          <w:szCs w:val="28"/>
        </w:rPr>
        <w:lastRenderedPageBreak/>
        <w:t>garments spotless, and in a little while I will return from the wedding and receive you to Myself.” Then a cloudy chariot, with wheels like flaming fire, surrounded by angels, came to where Jesus was. He stepped into the chariot and was borne to the holiest, where the Father sat. There I beheld Jesus, a great High Priest, standing before the Father. On the hem of His garment was a bell and a pomegranate, a bell and a pomegranate. Those who rose up with Jesus would send up their faith to Him in the holiest, and pray, “My Father, give us Thy Spirit.” Then Jesus would breathe upon them the Holy Ghost. In that breath was light, power, and much love, joy, and peace.” [E</w:t>
      </w:r>
      <w:r w:rsidR="00A2410A" w:rsidRPr="00146804">
        <w:rPr>
          <w:rFonts w:ascii="Cambria" w:hAnsi="Cambria"/>
          <w:sz w:val="28"/>
          <w:szCs w:val="28"/>
        </w:rPr>
        <w:t xml:space="preserve">arly </w:t>
      </w:r>
      <w:r w:rsidRPr="00146804">
        <w:rPr>
          <w:rFonts w:ascii="Cambria" w:hAnsi="Cambria"/>
          <w:sz w:val="28"/>
          <w:szCs w:val="28"/>
        </w:rPr>
        <w:t>W</w:t>
      </w:r>
      <w:r w:rsidR="00A2410A" w:rsidRPr="00146804">
        <w:rPr>
          <w:rFonts w:ascii="Cambria" w:hAnsi="Cambria"/>
          <w:sz w:val="28"/>
          <w:szCs w:val="28"/>
        </w:rPr>
        <w:t>ritings</w:t>
      </w:r>
      <w:r w:rsidRPr="00146804">
        <w:rPr>
          <w:rFonts w:ascii="Cambria" w:hAnsi="Cambria"/>
          <w:sz w:val="28"/>
          <w:szCs w:val="28"/>
        </w:rPr>
        <w:t xml:space="preserve"> 55.1]</w:t>
      </w:r>
    </w:p>
    <w:p w:rsidR="00A2410A" w:rsidRPr="00146804" w:rsidRDefault="00A2410A" w:rsidP="00146804">
      <w:pPr>
        <w:spacing w:line="276" w:lineRule="auto"/>
        <w:rPr>
          <w:rFonts w:ascii="Cambria" w:hAnsi="Cambria"/>
          <w:sz w:val="28"/>
          <w:szCs w:val="28"/>
        </w:rPr>
      </w:pPr>
    </w:p>
    <w:p w:rsidR="00011BE0" w:rsidRPr="00146804" w:rsidRDefault="00A2410A" w:rsidP="00146804">
      <w:pPr>
        <w:spacing w:line="276" w:lineRule="auto"/>
        <w:rPr>
          <w:rFonts w:ascii="Cambria" w:hAnsi="Cambria"/>
          <w:sz w:val="28"/>
          <w:szCs w:val="28"/>
        </w:rPr>
      </w:pPr>
      <w:r w:rsidRPr="00146804">
        <w:rPr>
          <w:rFonts w:ascii="Cambria" w:hAnsi="Cambria"/>
          <w:sz w:val="28"/>
          <w:szCs w:val="28"/>
        </w:rPr>
        <w:t xml:space="preserve">To be with Jesus where </w:t>
      </w:r>
      <w:r w:rsidR="004D0C28" w:rsidRPr="00146804">
        <w:rPr>
          <w:rFonts w:ascii="Cambria" w:hAnsi="Cambria"/>
          <w:sz w:val="28"/>
          <w:szCs w:val="28"/>
        </w:rPr>
        <w:t xml:space="preserve">He </w:t>
      </w:r>
      <w:r w:rsidRPr="00146804">
        <w:rPr>
          <w:rFonts w:ascii="Cambria" w:hAnsi="Cambria"/>
          <w:sz w:val="28"/>
          <w:szCs w:val="28"/>
        </w:rPr>
        <w:t>is, means to be fully aware of his placement and work, in the sanctuary above. It is to have full faith, that not only is He doing a work, but He is doing his final work. So deep must our faith be in that final work, that it impacts how we live. We allow Jesus to bring us into a deeper union with Him. We turn from that which separates us from Him, even sin. We are daily measuring our lives by the reed of His word. Even our time in prayer is measured by that word. For Revelation 11: 1 states that the altar, that is t</w:t>
      </w:r>
      <w:r w:rsidR="0086589B" w:rsidRPr="00146804">
        <w:rPr>
          <w:rFonts w:ascii="Cambria" w:hAnsi="Cambria"/>
          <w:sz w:val="28"/>
          <w:szCs w:val="28"/>
        </w:rPr>
        <w:t>o say, t</w:t>
      </w:r>
      <w:r w:rsidRPr="00146804">
        <w:rPr>
          <w:rFonts w:ascii="Cambria" w:hAnsi="Cambria"/>
          <w:sz w:val="28"/>
          <w:szCs w:val="28"/>
        </w:rPr>
        <w:t>he altar of incense</w:t>
      </w:r>
      <w:r w:rsidR="0086589B" w:rsidRPr="00146804">
        <w:rPr>
          <w:rFonts w:ascii="Cambria" w:hAnsi="Cambria"/>
          <w:sz w:val="28"/>
          <w:szCs w:val="28"/>
        </w:rPr>
        <w:t xml:space="preserve"> [the altar that is just before the Holy of Holies], was also measured. </w:t>
      </w:r>
      <w:r w:rsidR="00011BE0" w:rsidRPr="00146804">
        <w:rPr>
          <w:rFonts w:ascii="Cambria" w:hAnsi="Cambria"/>
          <w:sz w:val="28"/>
          <w:szCs w:val="28"/>
        </w:rPr>
        <w:t>What does the altar of incense represent then?</w:t>
      </w:r>
    </w:p>
    <w:p w:rsidR="00011BE0" w:rsidRPr="00146804" w:rsidRDefault="00011BE0" w:rsidP="00146804">
      <w:pPr>
        <w:spacing w:line="276" w:lineRule="auto"/>
        <w:rPr>
          <w:rFonts w:ascii="Cambria" w:hAnsi="Cambria"/>
          <w:sz w:val="28"/>
          <w:szCs w:val="28"/>
        </w:rPr>
      </w:pPr>
    </w:p>
    <w:p w:rsidR="00011BE0" w:rsidRPr="00146804" w:rsidRDefault="00011BE0" w:rsidP="00146804">
      <w:pPr>
        <w:spacing w:line="276" w:lineRule="auto"/>
        <w:rPr>
          <w:rFonts w:ascii="Cambria" w:hAnsi="Cambria"/>
          <w:color w:val="000000"/>
          <w:sz w:val="28"/>
          <w:szCs w:val="28"/>
          <w:shd w:val="clear" w:color="auto" w:fill="FFFFFF"/>
        </w:rPr>
      </w:pPr>
      <w:r w:rsidRPr="00146804">
        <w:rPr>
          <w:rFonts w:ascii="Cambria" w:hAnsi="Cambria"/>
          <w:sz w:val="28"/>
          <w:szCs w:val="28"/>
        </w:rPr>
        <w:t>Revelation 8:3 gives us the answer by saying “A</w:t>
      </w:r>
      <w:r w:rsidRPr="00146804">
        <w:rPr>
          <w:rFonts w:ascii="Cambria" w:hAnsi="Cambria"/>
          <w:color w:val="000000"/>
          <w:sz w:val="28"/>
          <w:szCs w:val="28"/>
          <w:shd w:val="clear" w:color="auto" w:fill="FFFFFF"/>
        </w:rPr>
        <w:t xml:space="preserve">nd another angel came and stood at </w:t>
      </w:r>
      <w:r w:rsidRPr="00146804">
        <w:rPr>
          <w:rFonts w:ascii="Cambria" w:hAnsi="Cambria"/>
          <w:b/>
          <w:color w:val="000000"/>
          <w:sz w:val="28"/>
          <w:szCs w:val="28"/>
          <w:u w:val="single"/>
          <w:shd w:val="clear" w:color="auto" w:fill="FFFFFF"/>
        </w:rPr>
        <w:t>the altar</w:t>
      </w:r>
      <w:r w:rsidRPr="00146804">
        <w:rPr>
          <w:rFonts w:ascii="Cambria" w:hAnsi="Cambria"/>
          <w:color w:val="000000"/>
          <w:sz w:val="28"/>
          <w:szCs w:val="28"/>
          <w:shd w:val="clear" w:color="auto" w:fill="FFFFFF"/>
        </w:rPr>
        <w:t xml:space="preserve">, having a golden censer; </w:t>
      </w:r>
      <w:r w:rsidRPr="00146804">
        <w:rPr>
          <w:rFonts w:ascii="Cambria" w:hAnsi="Cambria"/>
          <w:b/>
          <w:color w:val="000000"/>
          <w:sz w:val="28"/>
          <w:szCs w:val="28"/>
          <w:shd w:val="clear" w:color="auto" w:fill="FFFFFF"/>
        </w:rPr>
        <w:t xml:space="preserve">and there was given unto him much incense, </w:t>
      </w:r>
      <w:r w:rsidRPr="00146804">
        <w:rPr>
          <w:rFonts w:ascii="Cambria" w:hAnsi="Cambria"/>
          <w:b/>
          <w:color w:val="000000"/>
          <w:sz w:val="28"/>
          <w:szCs w:val="28"/>
          <w:u w:val="single"/>
          <w:shd w:val="clear" w:color="auto" w:fill="FFFFFF"/>
        </w:rPr>
        <w:t>that he should offer it with the prayers of all saints upon the golden altar which was before the throne</w:t>
      </w:r>
      <w:r w:rsidRPr="00146804">
        <w:rPr>
          <w:rFonts w:ascii="Cambria" w:hAnsi="Cambria"/>
          <w:color w:val="000000"/>
          <w:sz w:val="28"/>
          <w:szCs w:val="28"/>
          <w:shd w:val="clear" w:color="auto" w:fill="FFFFFF"/>
        </w:rPr>
        <w:t>.”</w:t>
      </w:r>
    </w:p>
    <w:p w:rsidR="00011BE0" w:rsidRPr="00146804" w:rsidRDefault="00011BE0" w:rsidP="00146804">
      <w:pPr>
        <w:spacing w:line="276" w:lineRule="auto"/>
        <w:rPr>
          <w:rFonts w:ascii="Cambria" w:hAnsi="Cambria"/>
          <w:sz w:val="28"/>
          <w:szCs w:val="28"/>
        </w:rPr>
      </w:pPr>
    </w:p>
    <w:p w:rsidR="00011BE0" w:rsidRPr="00146804" w:rsidRDefault="00011BE0" w:rsidP="00146804">
      <w:pPr>
        <w:spacing w:line="276" w:lineRule="auto"/>
        <w:rPr>
          <w:rFonts w:ascii="Cambria" w:hAnsi="Cambria"/>
          <w:sz w:val="28"/>
          <w:szCs w:val="28"/>
        </w:rPr>
      </w:pPr>
      <w:r w:rsidRPr="00146804">
        <w:rPr>
          <w:rFonts w:ascii="Cambria" w:hAnsi="Cambria"/>
          <w:sz w:val="28"/>
          <w:szCs w:val="28"/>
        </w:rPr>
        <w:t>The altar of incense symbolizes the prayers of God’s people, touched and mingled with the incense of Christ righteousness, that it might be acceptable to God.</w:t>
      </w:r>
      <w:r w:rsidR="00E31208" w:rsidRPr="00146804">
        <w:rPr>
          <w:rFonts w:ascii="Cambria" w:hAnsi="Cambria"/>
          <w:sz w:val="28"/>
          <w:szCs w:val="28"/>
        </w:rPr>
        <w:t xml:space="preserve"> This means, if the altar of incense is being measured, </w:t>
      </w:r>
      <w:proofErr w:type="spellStart"/>
      <w:r w:rsidR="00E31208" w:rsidRPr="00146804">
        <w:rPr>
          <w:rFonts w:ascii="Cambria" w:hAnsi="Cambria"/>
          <w:sz w:val="28"/>
          <w:szCs w:val="28"/>
        </w:rPr>
        <w:t>it</w:t>
      </w:r>
      <w:r w:rsidR="0073479D" w:rsidRPr="00146804">
        <w:rPr>
          <w:rFonts w:ascii="Cambria" w:hAnsi="Cambria"/>
          <w:sz w:val="28"/>
          <w:szCs w:val="28"/>
        </w:rPr>
        <w:t>s</w:t>
      </w:r>
      <w:proofErr w:type="spellEnd"/>
      <w:r w:rsidR="00E31208" w:rsidRPr="00146804">
        <w:rPr>
          <w:rFonts w:ascii="Cambria" w:hAnsi="Cambria"/>
          <w:sz w:val="28"/>
          <w:szCs w:val="28"/>
        </w:rPr>
        <w:t xml:space="preserve"> a symbol revealing the reality that our prayer lives are also being examined. </w:t>
      </w:r>
      <w:r w:rsidR="00913596" w:rsidRPr="00146804">
        <w:rPr>
          <w:rFonts w:ascii="Cambria" w:hAnsi="Cambria"/>
          <w:sz w:val="28"/>
          <w:szCs w:val="28"/>
        </w:rPr>
        <w:t>Do we spend time</w:t>
      </w:r>
      <w:r w:rsidR="00A423E2" w:rsidRPr="00146804">
        <w:rPr>
          <w:rFonts w:ascii="Cambria" w:hAnsi="Cambria"/>
          <w:sz w:val="28"/>
          <w:szCs w:val="28"/>
        </w:rPr>
        <w:t>,</w:t>
      </w:r>
      <w:r w:rsidR="00913596" w:rsidRPr="00146804">
        <w:rPr>
          <w:rFonts w:ascii="Cambria" w:hAnsi="Cambria"/>
          <w:sz w:val="28"/>
          <w:szCs w:val="28"/>
        </w:rPr>
        <w:t xml:space="preserve"> not only measuring our lives in light of Scripture, but </w:t>
      </w:r>
      <w:r w:rsidR="00A423E2" w:rsidRPr="00146804">
        <w:rPr>
          <w:rFonts w:ascii="Cambria" w:hAnsi="Cambria"/>
          <w:sz w:val="28"/>
          <w:szCs w:val="28"/>
        </w:rPr>
        <w:t>do we also spend daily time with God in prayer, as the patriarchs and prophets of the Bible did? Are we calling out to Jesus to give us the victory over every besetment, over every sin?</w:t>
      </w:r>
    </w:p>
    <w:p w:rsidR="007C4CA8" w:rsidRPr="00146804" w:rsidRDefault="00146804" w:rsidP="00146804">
      <w:pPr>
        <w:spacing w:line="276" w:lineRule="auto"/>
        <w:rPr>
          <w:rFonts w:ascii="Cambria" w:hAnsi="Cambria"/>
          <w:color w:val="000000" w:themeColor="text1"/>
          <w:sz w:val="28"/>
          <w:szCs w:val="28"/>
        </w:rPr>
      </w:pPr>
      <w:hyperlink r:id="rId6" w:tooltip="View Full Chapter" w:history="1">
        <w:r w:rsidR="007C4CA8" w:rsidRPr="00146804">
          <w:rPr>
            <w:rFonts w:ascii="Cambria" w:hAnsi="Cambria"/>
            <w:color w:val="000000" w:themeColor="text1"/>
            <w:sz w:val="28"/>
            <w:szCs w:val="28"/>
            <w:u w:val="single"/>
            <w:shd w:val="clear" w:color="auto" w:fill="FFFFFF"/>
          </w:rPr>
          <w:br/>
        </w:r>
      </w:hyperlink>
      <w:r w:rsidR="00D7687D" w:rsidRPr="00146804">
        <w:rPr>
          <w:rFonts w:ascii="Cambria" w:hAnsi="Cambria"/>
          <w:color w:val="000000" w:themeColor="text1"/>
          <w:sz w:val="28"/>
          <w:szCs w:val="28"/>
        </w:rPr>
        <w:t>“</w:t>
      </w:r>
      <w:r w:rsidR="00912E3E" w:rsidRPr="00146804">
        <w:rPr>
          <w:rFonts w:ascii="Cambria" w:hAnsi="Cambria"/>
          <w:color w:val="000000" w:themeColor="text1"/>
          <w:sz w:val="28"/>
          <w:szCs w:val="28"/>
        </w:rPr>
        <w:t xml:space="preserve">The grand judgment is taking place, and has been going on for some time. Now the Lord says, </w:t>
      </w:r>
      <w:r w:rsidR="00912E3E" w:rsidRPr="00146804">
        <w:rPr>
          <w:rFonts w:ascii="Cambria" w:hAnsi="Cambria"/>
          <w:b/>
          <w:color w:val="000000" w:themeColor="text1"/>
          <w:sz w:val="28"/>
          <w:szCs w:val="28"/>
          <w:u w:val="single"/>
        </w:rPr>
        <w:t>Measure the temple and the worshipers thereof. Remember when you are walking the streets about your business, God is measuring you; when you are attending your household duties, when you engage in conversation, God is measuring you</w:t>
      </w:r>
      <w:r w:rsidR="00D7687D" w:rsidRPr="00146804">
        <w:rPr>
          <w:rFonts w:ascii="Cambria" w:hAnsi="Cambria"/>
          <w:color w:val="000000" w:themeColor="text1"/>
          <w:sz w:val="28"/>
          <w:szCs w:val="28"/>
        </w:rPr>
        <w:t xml:space="preserve">… </w:t>
      </w:r>
      <w:r w:rsidR="00912E3E" w:rsidRPr="00146804">
        <w:rPr>
          <w:rFonts w:ascii="Cambria" w:hAnsi="Cambria"/>
          <w:color w:val="000000" w:themeColor="text1"/>
          <w:sz w:val="28"/>
          <w:szCs w:val="28"/>
        </w:rPr>
        <w:t xml:space="preserve">When we are doing </w:t>
      </w:r>
      <w:r w:rsidR="00912E3E" w:rsidRPr="00146804">
        <w:rPr>
          <w:rFonts w:ascii="Cambria" w:hAnsi="Cambria"/>
          <w:color w:val="000000" w:themeColor="text1"/>
          <w:sz w:val="28"/>
          <w:szCs w:val="28"/>
        </w:rPr>
        <w:lastRenderedPageBreak/>
        <w:t xml:space="preserve">our work remember there is One that is watching the spirit in which we are doing it. Shall we not bring the </w:t>
      </w:r>
      <w:proofErr w:type="spellStart"/>
      <w:r w:rsidR="00912E3E" w:rsidRPr="00146804">
        <w:rPr>
          <w:rFonts w:ascii="Cambria" w:hAnsi="Cambria"/>
          <w:color w:val="000000" w:themeColor="text1"/>
          <w:sz w:val="28"/>
          <w:szCs w:val="28"/>
        </w:rPr>
        <w:t>Saviour</w:t>
      </w:r>
      <w:proofErr w:type="spellEnd"/>
      <w:r w:rsidR="00912E3E" w:rsidRPr="00146804">
        <w:rPr>
          <w:rFonts w:ascii="Cambria" w:hAnsi="Cambria"/>
          <w:color w:val="000000" w:themeColor="text1"/>
          <w:sz w:val="28"/>
          <w:szCs w:val="28"/>
        </w:rPr>
        <w:t xml:space="preserve"> into our everyday lives, into our secular work and domestic duties? Then in the name of God we want to leave behind everything that is not necessary, all gossiping or unprofitable visiting, and present ourselves as servants of the living God</w:t>
      </w:r>
      <w:r w:rsidR="00D7687D" w:rsidRPr="00146804">
        <w:rPr>
          <w:rFonts w:ascii="Cambria" w:hAnsi="Cambria"/>
          <w:color w:val="000000" w:themeColor="text1"/>
          <w:sz w:val="28"/>
          <w:szCs w:val="28"/>
        </w:rPr>
        <w:t>.”</w:t>
      </w:r>
      <w:r w:rsidR="00912E3E" w:rsidRPr="00146804">
        <w:rPr>
          <w:rFonts w:ascii="Cambria" w:hAnsi="Cambria"/>
          <w:color w:val="000000" w:themeColor="text1"/>
          <w:sz w:val="28"/>
          <w:szCs w:val="28"/>
        </w:rPr>
        <w:t xml:space="preserve"> </w:t>
      </w:r>
      <w:r w:rsidR="00D7687D" w:rsidRPr="00146804">
        <w:rPr>
          <w:rFonts w:ascii="Cambria" w:hAnsi="Cambria"/>
          <w:color w:val="000000" w:themeColor="text1"/>
          <w:sz w:val="28"/>
          <w:szCs w:val="28"/>
        </w:rPr>
        <w:t>[</w:t>
      </w:r>
      <w:r w:rsidR="00912E3E" w:rsidRPr="00146804">
        <w:rPr>
          <w:rFonts w:ascii="Cambria" w:hAnsi="Cambria"/>
          <w:color w:val="000000" w:themeColor="text1"/>
          <w:sz w:val="28"/>
          <w:szCs w:val="28"/>
        </w:rPr>
        <w:t>Manuscript 4, 1888</w:t>
      </w:r>
      <w:r w:rsidR="00D7687D" w:rsidRPr="00146804">
        <w:rPr>
          <w:rFonts w:ascii="Cambria" w:hAnsi="Cambria"/>
          <w:color w:val="000000" w:themeColor="text1"/>
          <w:sz w:val="28"/>
          <w:szCs w:val="28"/>
        </w:rPr>
        <w:t>]</w:t>
      </w:r>
    </w:p>
    <w:p w:rsidR="00D7687D" w:rsidRPr="00146804" w:rsidRDefault="00D7687D" w:rsidP="00146804">
      <w:pPr>
        <w:spacing w:line="276" w:lineRule="auto"/>
        <w:rPr>
          <w:rFonts w:ascii="Cambria" w:hAnsi="Cambria"/>
          <w:color w:val="000000" w:themeColor="text1"/>
          <w:sz w:val="28"/>
          <w:szCs w:val="28"/>
        </w:rPr>
      </w:pPr>
    </w:p>
    <w:p w:rsidR="00D7687D" w:rsidRPr="00146804" w:rsidRDefault="00D7687D" w:rsidP="00146804">
      <w:pPr>
        <w:spacing w:line="276" w:lineRule="auto"/>
        <w:rPr>
          <w:rFonts w:ascii="Cambria" w:hAnsi="Cambria"/>
          <w:color w:val="000000" w:themeColor="text1"/>
          <w:sz w:val="28"/>
          <w:szCs w:val="28"/>
        </w:rPr>
      </w:pPr>
      <w:r w:rsidRPr="00146804">
        <w:rPr>
          <w:rFonts w:ascii="Cambria" w:hAnsi="Cambria"/>
          <w:color w:val="000000" w:themeColor="text1"/>
          <w:sz w:val="28"/>
          <w:szCs w:val="28"/>
        </w:rPr>
        <w:t>What we are seeing here is that while Jesus is in the temple in heaven, His work is connected to a temple on earth. No</w:t>
      </w:r>
      <w:proofErr w:type="gramStart"/>
      <w:r w:rsidRPr="00146804">
        <w:rPr>
          <w:rFonts w:ascii="Cambria" w:hAnsi="Cambria"/>
          <w:color w:val="000000" w:themeColor="text1"/>
          <w:sz w:val="28"/>
          <w:szCs w:val="28"/>
        </w:rPr>
        <w:t>….not</w:t>
      </w:r>
      <w:proofErr w:type="gramEnd"/>
      <w:r w:rsidRPr="00146804">
        <w:rPr>
          <w:rFonts w:ascii="Cambria" w:hAnsi="Cambria"/>
          <w:color w:val="000000" w:themeColor="text1"/>
          <w:sz w:val="28"/>
          <w:szCs w:val="28"/>
        </w:rPr>
        <w:t xml:space="preserve"> the physical structure of the Old Testament, but rather the temple of the church. The apostle Paul puts it this way, in 1 Corinthians 3:16, 17:</w:t>
      </w:r>
    </w:p>
    <w:p w:rsidR="00D7687D" w:rsidRPr="00146804" w:rsidRDefault="00D7687D" w:rsidP="00146804">
      <w:pPr>
        <w:pStyle w:val="NormalWeb"/>
        <w:shd w:val="clear" w:color="auto" w:fill="FFFFFF"/>
        <w:spacing w:line="276" w:lineRule="auto"/>
        <w:rPr>
          <w:rStyle w:val="text"/>
          <w:rFonts w:ascii="Cambria" w:hAnsi="Cambria"/>
          <w:color w:val="000000" w:themeColor="text1"/>
          <w:sz w:val="28"/>
          <w:szCs w:val="28"/>
        </w:rPr>
      </w:pPr>
      <w:r w:rsidRPr="00146804">
        <w:rPr>
          <w:rStyle w:val="text"/>
          <w:rFonts w:ascii="Cambria" w:hAnsi="Cambria"/>
          <w:color w:val="000000" w:themeColor="text1"/>
          <w:sz w:val="28"/>
          <w:szCs w:val="28"/>
        </w:rPr>
        <w:t>“Know ye not that ye are the temple of God, and that the Spirit of God dwelleth in you?</w:t>
      </w:r>
      <w:r w:rsidRPr="00146804">
        <w:rPr>
          <w:rFonts w:ascii="Cambria" w:hAnsi="Cambria"/>
          <w:color w:val="000000" w:themeColor="text1"/>
          <w:sz w:val="28"/>
          <w:szCs w:val="28"/>
        </w:rPr>
        <w:t xml:space="preserve"> </w:t>
      </w:r>
      <w:r w:rsidRPr="00146804">
        <w:rPr>
          <w:rStyle w:val="text"/>
          <w:rFonts w:ascii="Cambria" w:hAnsi="Cambria"/>
          <w:color w:val="000000" w:themeColor="text1"/>
          <w:sz w:val="28"/>
          <w:szCs w:val="28"/>
        </w:rPr>
        <w:t xml:space="preserve">If any man </w:t>
      </w:r>
      <w:r w:rsidR="00146804" w:rsidRPr="00146804">
        <w:rPr>
          <w:rStyle w:val="text"/>
          <w:rFonts w:ascii="Cambria" w:hAnsi="Cambria"/>
          <w:color w:val="000000" w:themeColor="text1"/>
          <w:sz w:val="28"/>
          <w:szCs w:val="28"/>
        </w:rPr>
        <w:t>defiles</w:t>
      </w:r>
      <w:r w:rsidRPr="00146804">
        <w:rPr>
          <w:rStyle w:val="text"/>
          <w:rFonts w:ascii="Cambria" w:hAnsi="Cambria"/>
          <w:color w:val="000000" w:themeColor="text1"/>
          <w:sz w:val="28"/>
          <w:szCs w:val="28"/>
        </w:rPr>
        <w:t xml:space="preserve"> the temple of God, him shall God destroy; for the temple of God is holy, which temple ye are.”</w:t>
      </w:r>
    </w:p>
    <w:p w:rsidR="00CE3A78" w:rsidRPr="00146804" w:rsidRDefault="0093331C" w:rsidP="00146804">
      <w:pPr>
        <w:pStyle w:val="NormalWeb"/>
        <w:shd w:val="clear" w:color="auto" w:fill="FFFFFF"/>
        <w:spacing w:line="276" w:lineRule="auto"/>
        <w:rPr>
          <w:rFonts w:ascii="Cambria" w:hAnsi="Cambria"/>
          <w:color w:val="000000" w:themeColor="text1"/>
          <w:sz w:val="28"/>
          <w:szCs w:val="28"/>
        </w:rPr>
      </w:pPr>
      <w:r w:rsidRPr="00146804">
        <w:rPr>
          <w:rFonts w:ascii="Cambria" w:hAnsi="Cambria"/>
          <w:color w:val="000000" w:themeColor="text1"/>
          <w:sz w:val="28"/>
          <w:szCs w:val="28"/>
        </w:rPr>
        <w:t>This is powerful, because the consummation of Christ work, of interceding for sin, in the Holy of Holies, is inextricably tied to the eradication of sin in His Holy Temple, even His church on earth. Hence we read these two jaw-dropping statements:</w:t>
      </w:r>
    </w:p>
    <w:p w:rsidR="0093331C" w:rsidRPr="00146804" w:rsidRDefault="0093331C" w:rsidP="00146804">
      <w:pPr>
        <w:spacing w:line="276" w:lineRule="auto"/>
        <w:rPr>
          <w:rFonts w:ascii="Cambria" w:hAnsi="Cambria"/>
          <w:sz w:val="28"/>
          <w:szCs w:val="28"/>
        </w:rPr>
      </w:pPr>
      <w:r w:rsidRPr="00146804">
        <w:rPr>
          <w:rFonts w:ascii="Cambria" w:hAnsi="Cambria"/>
          <w:sz w:val="28"/>
          <w:szCs w:val="28"/>
        </w:rPr>
        <w:t>“Are we seeking for His fullness, ever pressing toward the mark set before us, the perfection of His character? When the Lord’s people reach this mark, they will be sealed in their foreheads. Filled with His Spirit, they will be complete in Christ, and the recording angel will declare, ‘It is finished.’</w:t>
      </w:r>
      <w:bookmarkStart w:id="3" w:name="_ftnref41"/>
      <w:r w:rsidRPr="00146804">
        <w:rPr>
          <w:rFonts w:ascii="Cambria" w:hAnsi="Cambria"/>
          <w:sz w:val="28"/>
          <w:szCs w:val="28"/>
        </w:rPr>
        <w:t xml:space="preserve"> [SDA Bible Commentary, Vol. 6, pg. 111</w:t>
      </w:r>
      <w:bookmarkEnd w:id="3"/>
      <w:r w:rsidRPr="00146804">
        <w:rPr>
          <w:rFonts w:ascii="Cambria" w:hAnsi="Cambria"/>
          <w:sz w:val="28"/>
          <w:szCs w:val="28"/>
        </w:rPr>
        <w:t>8]</w:t>
      </w:r>
    </w:p>
    <w:p w:rsidR="0093331C" w:rsidRPr="00146804" w:rsidRDefault="0093331C" w:rsidP="00146804">
      <w:pPr>
        <w:pStyle w:val="NormalWeb"/>
        <w:shd w:val="clear" w:color="auto" w:fill="FFFFFF"/>
        <w:spacing w:line="276" w:lineRule="auto"/>
        <w:rPr>
          <w:rFonts w:ascii="Cambria" w:hAnsi="Cambria"/>
          <w:color w:val="000000" w:themeColor="text1"/>
          <w:sz w:val="28"/>
          <w:szCs w:val="28"/>
        </w:rPr>
      </w:pPr>
      <w:r w:rsidRPr="00146804">
        <w:rPr>
          <w:rFonts w:ascii="Cambria" w:hAnsi="Cambria"/>
          <w:color w:val="000000" w:themeColor="text1"/>
          <w:sz w:val="28"/>
          <w:szCs w:val="28"/>
        </w:rPr>
        <w:t xml:space="preserve">What </w:t>
      </w:r>
      <w:r w:rsidR="00CD43F7" w:rsidRPr="00146804">
        <w:rPr>
          <w:rFonts w:ascii="Cambria" w:hAnsi="Cambria"/>
          <w:color w:val="000000" w:themeColor="text1"/>
          <w:sz w:val="28"/>
          <w:szCs w:val="28"/>
        </w:rPr>
        <w:t xml:space="preserve">is </w:t>
      </w:r>
      <w:r w:rsidRPr="00146804">
        <w:rPr>
          <w:rFonts w:ascii="Cambria" w:hAnsi="Cambria"/>
          <w:color w:val="000000" w:themeColor="text1"/>
          <w:sz w:val="28"/>
          <w:szCs w:val="28"/>
        </w:rPr>
        <w:t>finished however… The next statement, gives us our answer…</w:t>
      </w:r>
    </w:p>
    <w:p w:rsidR="0093331C" w:rsidRPr="00146804" w:rsidRDefault="0093331C" w:rsidP="00146804">
      <w:pPr>
        <w:spacing w:line="276" w:lineRule="auto"/>
        <w:rPr>
          <w:rFonts w:ascii="Cambria" w:hAnsi="Cambria"/>
          <w:sz w:val="28"/>
          <w:szCs w:val="28"/>
        </w:rPr>
      </w:pPr>
      <w:r w:rsidRPr="00146804">
        <w:rPr>
          <w:rFonts w:ascii="Cambria" w:hAnsi="Cambria"/>
          <w:sz w:val="28"/>
          <w:szCs w:val="28"/>
        </w:rPr>
        <w:t>“When the third angel’s message closes, mercy no longer pleads for the guilty inhabitants of the earth</w:t>
      </w:r>
      <w:proofErr w:type="gramStart"/>
      <w:r w:rsidRPr="00146804">
        <w:rPr>
          <w:rFonts w:ascii="Cambria" w:hAnsi="Cambria"/>
          <w:sz w:val="28"/>
          <w:szCs w:val="28"/>
        </w:rPr>
        <w:t>. . . .</w:t>
      </w:r>
      <w:proofErr w:type="gramEnd"/>
      <w:r w:rsidRPr="00146804">
        <w:rPr>
          <w:rFonts w:ascii="Cambria" w:hAnsi="Cambria"/>
          <w:sz w:val="28"/>
          <w:szCs w:val="28"/>
        </w:rPr>
        <w:t xml:space="preserve"> Then Jesus ceases His intercession in the sanctuary above. He lifts His hands and with a loud voice says, ‘It is done,’ and all the angelic host lay off their crowns as He makes the solemn announcement, ‘He that is unjust, let him be unjust still; and he which is filthy, let him be filthy still: and he that is righteous, let him be righteous still: and he that is holy, let him be holy still.’ Revelation 22:11.</w:t>
      </w:r>
      <w:bookmarkStart w:id="4" w:name="_ftnref42"/>
      <w:r w:rsidR="00CD43F7" w:rsidRPr="00146804">
        <w:rPr>
          <w:rFonts w:ascii="Cambria" w:hAnsi="Cambria"/>
          <w:sz w:val="28"/>
          <w:szCs w:val="28"/>
        </w:rPr>
        <w:t>”</w:t>
      </w:r>
      <w:r w:rsidRPr="00146804">
        <w:rPr>
          <w:rFonts w:ascii="Cambria" w:hAnsi="Cambria"/>
          <w:sz w:val="28"/>
          <w:szCs w:val="28"/>
        </w:rPr>
        <w:t xml:space="preserve"> [</w:t>
      </w:r>
      <w:r w:rsidR="00CD43F7" w:rsidRPr="00146804">
        <w:rPr>
          <w:rFonts w:ascii="Cambria" w:hAnsi="Cambria"/>
          <w:sz w:val="28"/>
          <w:szCs w:val="28"/>
        </w:rPr>
        <w:t>Great Controversy, pg. 613]</w:t>
      </w:r>
      <w:bookmarkEnd w:id="4"/>
      <w:r w:rsidR="00CD43F7" w:rsidRPr="00146804">
        <w:rPr>
          <w:rFonts w:ascii="Cambria" w:hAnsi="Cambria"/>
          <w:sz w:val="28"/>
          <w:szCs w:val="28"/>
        </w:rPr>
        <w:t xml:space="preserve"> </w:t>
      </w:r>
    </w:p>
    <w:p w:rsidR="005A0DD4" w:rsidRPr="00146804" w:rsidRDefault="00F93D2A" w:rsidP="00146804">
      <w:pPr>
        <w:pStyle w:val="NormalWeb"/>
        <w:shd w:val="clear" w:color="auto" w:fill="FFFFFF"/>
        <w:spacing w:line="276" w:lineRule="auto"/>
        <w:rPr>
          <w:rFonts w:ascii="Cambria" w:hAnsi="Cambria"/>
          <w:color w:val="000000" w:themeColor="text1"/>
          <w:sz w:val="28"/>
          <w:szCs w:val="28"/>
        </w:rPr>
      </w:pPr>
      <w:r w:rsidRPr="00146804">
        <w:rPr>
          <w:rFonts w:ascii="Cambria" w:hAnsi="Cambria"/>
          <w:color w:val="000000" w:themeColor="text1"/>
          <w:sz w:val="28"/>
          <w:szCs w:val="28"/>
        </w:rPr>
        <w:t xml:space="preserve">Jesus’ </w:t>
      </w:r>
      <w:proofErr w:type="spellStart"/>
      <w:r w:rsidRPr="00146804">
        <w:rPr>
          <w:rFonts w:ascii="Cambria" w:hAnsi="Cambria"/>
          <w:color w:val="000000" w:themeColor="text1"/>
          <w:sz w:val="28"/>
          <w:szCs w:val="28"/>
        </w:rPr>
        <w:t>mediatorial</w:t>
      </w:r>
      <w:proofErr w:type="spellEnd"/>
      <w:r w:rsidRPr="00146804">
        <w:rPr>
          <w:rFonts w:ascii="Cambria" w:hAnsi="Cambria"/>
          <w:color w:val="000000" w:themeColor="text1"/>
          <w:sz w:val="28"/>
          <w:szCs w:val="28"/>
        </w:rPr>
        <w:t xml:space="preserve"> work above ceases, he declares “it is done,” when by the grace of that same Jesus, His church reaches the mark</w:t>
      </w:r>
      <w:r w:rsidR="003F1713" w:rsidRPr="00146804">
        <w:rPr>
          <w:rFonts w:ascii="Cambria" w:hAnsi="Cambria"/>
          <w:color w:val="000000" w:themeColor="text1"/>
          <w:sz w:val="28"/>
          <w:szCs w:val="28"/>
        </w:rPr>
        <w:t xml:space="preserve"> of perfection</w:t>
      </w:r>
      <w:r w:rsidRPr="00146804">
        <w:rPr>
          <w:rFonts w:ascii="Cambria" w:hAnsi="Cambria"/>
          <w:color w:val="000000" w:themeColor="text1"/>
          <w:sz w:val="28"/>
          <w:szCs w:val="28"/>
        </w:rPr>
        <w:t xml:space="preserve">, which is something only He will know. That mark according to the previous statements, is the perfection of His character in us, a character that reaches </w:t>
      </w:r>
      <w:r w:rsidRPr="00146804">
        <w:rPr>
          <w:rFonts w:ascii="Cambria" w:hAnsi="Cambria"/>
          <w:color w:val="000000" w:themeColor="text1"/>
          <w:sz w:val="28"/>
          <w:szCs w:val="28"/>
        </w:rPr>
        <w:lastRenderedPageBreak/>
        <w:t xml:space="preserve">the point of taking an eternal fast from sin. And this just makes sense. For if we continually need to ask for the forgiveness of sin, then that sin is continually being transferred to the sanctuary above, polluting it. Hence the intercession of Christ continues. </w:t>
      </w:r>
    </w:p>
    <w:p w:rsidR="00F93D2A" w:rsidRPr="00146804" w:rsidRDefault="00F93D2A" w:rsidP="00146804">
      <w:pPr>
        <w:pStyle w:val="NormalWeb"/>
        <w:shd w:val="clear" w:color="auto" w:fill="FFFFFF"/>
        <w:spacing w:line="276" w:lineRule="auto"/>
        <w:rPr>
          <w:rStyle w:val="text"/>
          <w:rFonts w:ascii="Cambria" w:hAnsi="Cambria"/>
          <w:sz w:val="28"/>
          <w:szCs w:val="28"/>
        </w:rPr>
      </w:pPr>
      <w:r w:rsidRPr="00146804">
        <w:rPr>
          <w:rStyle w:val="text"/>
          <w:rFonts w:ascii="Cambria" w:hAnsi="Cambria"/>
          <w:sz w:val="28"/>
          <w:szCs w:val="28"/>
        </w:rPr>
        <w:t>It is when sin ceases in us</w:t>
      </w:r>
      <w:r w:rsidR="003F1713" w:rsidRPr="00146804">
        <w:rPr>
          <w:rStyle w:val="text"/>
          <w:rFonts w:ascii="Cambria" w:hAnsi="Cambria"/>
          <w:sz w:val="28"/>
          <w:szCs w:val="28"/>
        </w:rPr>
        <w:t xml:space="preserve"> [the temple below]</w:t>
      </w:r>
      <w:r w:rsidRPr="00146804">
        <w:rPr>
          <w:rStyle w:val="text"/>
          <w:rFonts w:ascii="Cambria" w:hAnsi="Cambria"/>
          <w:sz w:val="28"/>
          <w:szCs w:val="28"/>
        </w:rPr>
        <w:t>, that Christ can bring an end to His intercessory work</w:t>
      </w:r>
      <w:r w:rsidR="005F5371" w:rsidRPr="00146804">
        <w:rPr>
          <w:rStyle w:val="text"/>
          <w:rFonts w:ascii="Cambria" w:hAnsi="Cambria"/>
          <w:sz w:val="28"/>
          <w:szCs w:val="28"/>
        </w:rPr>
        <w:t xml:space="preserve"> in the temple above</w:t>
      </w:r>
      <w:r w:rsidRPr="00146804">
        <w:rPr>
          <w:rStyle w:val="text"/>
          <w:rFonts w:ascii="Cambria" w:hAnsi="Cambria"/>
          <w:sz w:val="28"/>
          <w:szCs w:val="28"/>
        </w:rPr>
        <w:t>. This is not to say that once Jesus consummates His work, that we stand on our own. Rather the same Savior who brought us to that point of perfection will continue to sustain us</w:t>
      </w:r>
      <w:r w:rsidR="005F5371" w:rsidRPr="00146804">
        <w:rPr>
          <w:rStyle w:val="text"/>
          <w:rFonts w:ascii="Cambria" w:hAnsi="Cambria"/>
          <w:sz w:val="28"/>
          <w:szCs w:val="28"/>
        </w:rPr>
        <w:t xml:space="preserve"> in that perfectly sealed state</w:t>
      </w:r>
      <w:r w:rsidRPr="00146804">
        <w:rPr>
          <w:rStyle w:val="text"/>
          <w:rFonts w:ascii="Cambria" w:hAnsi="Cambria"/>
          <w:sz w:val="28"/>
          <w:szCs w:val="28"/>
        </w:rPr>
        <w:t xml:space="preserve">, by His </w:t>
      </w:r>
      <w:r w:rsidR="005F5371" w:rsidRPr="00146804">
        <w:rPr>
          <w:rStyle w:val="text"/>
          <w:rFonts w:ascii="Cambria" w:hAnsi="Cambria"/>
          <w:sz w:val="28"/>
          <w:szCs w:val="28"/>
        </w:rPr>
        <w:t xml:space="preserve">Holy </w:t>
      </w:r>
      <w:r w:rsidRPr="00146804">
        <w:rPr>
          <w:rStyle w:val="text"/>
          <w:rFonts w:ascii="Cambria" w:hAnsi="Cambria"/>
          <w:sz w:val="28"/>
          <w:szCs w:val="28"/>
        </w:rPr>
        <w:t>Spirit. While the enabling and restraining power of the Spirit is withdrawn from the world, it will not be withdrawn from the saints. We will continue to live sealed lives</w:t>
      </w:r>
      <w:r w:rsidR="003F1713" w:rsidRPr="00146804">
        <w:rPr>
          <w:rStyle w:val="text"/>
          <w:rFonts w:ascii="Cambria" w:hAnsi="Cambria"/>
          <w:sz w:val="28"/>
          <w:szCs w:val="28"/>
        </w:rPr>
        <w:t>, until the Savior comes.</w:t>
      </w:r>
    </w:p>
    <w:p w:rsidR="00CF1F42" w:rsidRPr="00146804" w:rsidRDefault="00CF1F42" w:rsidP="00146804">
      <w:pPr>
        <w:pStyle w:val="NormalWeb"/>
        <w:shd w:val="clear" w:color="auto" w:fill="FFFFFF"/>
        <w:spacing w:line="276" w:lineRule="auto"/>
        <w:rPr>
          <w:rStyle w:val="text"/>
          <w:rFonts w:ascii="Cambria" w:hAnsi="Cambria"/>
          <w:b/>
          <w:sz w:val="28"/>
          <w:szCs w:val="28"/>
          <w:u w:val="single"/>
        </w:rPr>
      </w:pPr>
      <w:r w:rsidRPr="00146804">
        <w:rPr>
          <w:rStyle w:val="text"/>
          <w:rFonts w:ascii="Cambria" w:hAnsi="Cambria"/>
          <w:b/>
          <w:sz w:val="28"/>
          <w:szCs w:val="28"/>
          <w:u w:val="single"/>
        </w:rPr>
        <w:t>Conclusion</w:t>
      </w:r>
    </w:p>
    <w:p w:rsidR="00D154B7" w:rsidRPr="00146804" w:rsidRDefault="00D154B7" w:rsidP="00146804">
      <w:pPr>
        <w:pStyle w:val="NormalWeb"/>
        <w:shd w:val="clear" w:color="auto" w:fill="FFFFFF"/>
        <w:spacing w:line="276" w:lineRule="auto"/>
        <w:rPr>
          <w:rStyle w:val="text"/>
          <w:rFonts w:ascii="Cambria" w:hAnsi="Cambria"/>
          <w:b/>
          <w:sz w:val="28"/>
          <w:szCs w:val="28"/>
        </w:rPr>
      </w:pPr>
      <w:r w:rsidRPr="00146804">
        <w:rPr>
          <w:rStyle w:val="text"/>
          <w:rFonts w:ascii="Cambria" w:hAnsi="Cambria"/>
          <w:b/>
          <w:sz w:val="28"/>
          <w:szCs w:val="28"/>
        </w:rPr>
        <w:t>As we conclude, we will now do a recap of what we have seen:</w:t>
      </w:r>
    </w:p>
    <w:p w:rsidR="00D154B7" w:rsidRDefault="00D154B7" w:rsidP="00146804">
      <w:pPr>
        <w:pStyle w:val="NormalWeb"/>
        <w:numPr>
          <w:ilvl w:val="0"/>
          <w:numId w:val="2"/>
        </w:numPr>
        <w:shd w:val="clear" w:color="auto" w:fill="FFFFFF"/>
        <w:spacing w:line="276" w:lineRule="auto"/>
        <w:rPr>
          <w:rStyle w:val="text"/>
          <w:rFonts w:ascii="Cambria" w:hAnsi="Cambria"/>
          <w:sz w:val="28"/>
          <w:szCs w:val="28"/>
        </w:rPr>
      </w:pPr>
      <w:r w:rsidRPr="00146804">
        <w:rPr>
          <w:rStyle w:val="text"/>
          <w:rFonts w:ascii="Cambria" w:hAnsi="Cambria"/>
          <w:sz w:val="28"/>
          <w:szCs w:val="28"/>
        </w:rPr>
        <w:t>The earthly sanctuary was a replica patterned after the heavenly sanctuary, which was activated at Christ’s ascension.</w:t>
      </w:r>
    </w:p>
    <w:p w:rsidR="00D154B7" w:rsidRPr="00146804" w:rsidRDefault="00D154B7" w:rsidP="00146804">
      <w:pPr>
        <w:pStyle w:val="NormalWeb"/>
        <w:numPr>
          <w:ilvl w:val="0"/>
          <w:numId w:val="2"/>
        </w:numPr>
        <w:shd w:val="clear" w:color="auto" w:fill="FFFFFF"/>
        <w:spacing w:line="276" w:lineRule="auto"/>
        <w:rPr>
          <w:rStyle w:val="text"/>
          <w:rFonts w:ascii="Cambria" w:hAnsi="Cambria"/>
          <w:sz w:val="28"/>
          <w:szCs w:val="28"/>
        </w:rPr>
      </w:pPr>
      <w:r w:rsidRPr="00146804">
        <w:rPr>
          <w:rStyle w:val="text"/>
          <w:rFonts w:ascii="Cambria" w:hAnsi="Cambria"/>
          <w:sz w:val="28"/>
          <w:szCs w:val="28"/>
        </w:rPr>
        <w:t xml:space="preserve">While the sanctuary truth was known in Paul’s day, as it concerns Jesus being in the Holy Place, it was lost sight of. It was raised up again however, during the years that followed the Great Disappointment. </w:t>
      </w:r>
    </w:p>
    <w:p w:rsidR="00D154B7" w:rsidRPr="00146804" w:rsidRDefault="00D154B7" w:rsidP="00146804">
      <w:pPr>
        <w:pStyle w:val="NormalWeb"/>
        <w:numPr>
          <w:ilvl w:val="0"/>
          <w:numId w:val="2"/>
        </w:numPr>
        <w:shd w:val="clear" w:color="auto" w:fill="FFFFFF"/>
        <w:spacing w:line="276" w:lineRule="auto"/>
        <w:rPr>
          <w:rStyle w:val="text"/>
          <w:rFonts w:ascii="Cambria" w:hAnsi="Cambria"/>
          <w:sz w:val="28"/>
          <w:szCs w:val="28"/>
        </w:rPr>
      </w:pPr>
      <w:r w:rsidRPr="00146804">
        <w:rPr>
          <w:rStyle w:val="text"/>
          <w:rFonts w:ascii="Cambria" w:hAnsi="Cambria"/>
          <w:sz w:val="28"/>
          <w:szCs w:val="28"/>
        </w:rPr>
        <w:t xml:space="preserve">Not only was the sanctuary message revealed after </w:t>
      </w:r>
      <w:r w:rsidR="000A3A7A" w:rsidRPr="00146804">
        <w:rPr>
          <w:rStyle w:val="text"/>
          <w:rFonts w:ascii="Cambria" w:hAnsi="Cambria"/>
          <w:sz w:val="28"/>
          <w:szCs w:val="28"/>
        </w:rPr>
        <w:t>Oct 22</w:t>
      </w:r>
      <w:r w:rsidR="000A3A7A" w:rsidRPr="00146804">
        <w:rPr>
          <w:rStyle w:val="text"/>
          <w:rFonts w:ascii="Cambria" w:hAnsi="Cambria"/>
          <w:sz w:val="28"/>
          <w:szCs w:val="28"/>
          <w:vertAlign w:val="superscript"/>
        </w:rPr>
        <w:t>nd</w:t>
      </w:r>
      <w:r w:rsidR="000A3A7A" w:rsidRPr="00146804">
        <w:rPr>
          <w:rStyle w:val="text"/>
          <w:rFonts w:ascii="Cambria" w:hAnsi="Cambria"/>
          <w:sz w:val="28"/>
          <w:szCs w:val="28"/>
        </w:rPr>
        <w:t xml:space="preserve"> 1844, but the transition of Christ, into His final phase of ministry, in the Most Holy Place, was also revealed.</w:t>
      </w:r>
    </w:p>
    <w:p w:rsidR="00496248" w:rsidRPr="00146804" w:rsidRDefault="000A3A7A" w:rsidP="00146804">
      <w:pPr>
        <w:pStyle w:val="NormalWeb"/>
        <w:numPr>
          <w:ilvl w:val="0"/>
          <w:numId w:val="2"/>
        </w:numPr>
        <w:shd w:val="clear" w:color="auto" w:fill="FFFFFF"/>
        <w:spacing w:line="276" w:lineRule="auto"/>
        <w:rPr>
          <w:rStyle w:val="text"/>
          <w:rFonts w:ascii="Cambria" w:hAnsi="Cambria"/>
          <w:sz w:val="28"/>
          <w:szCs w:val="28"/>
        </w:rPr>
      </w:pPr>
      <w:r w:rsidRPr="00146804">
        <w:rPr>
          <w:rStyle w:val="text"/>
          <w:rFonts w:ascii="Cambria" w:hAnsi="Cambria"/>
          <w:sz w:val="28"/>
          <w:szCs w:val="28"/>
        </w:rPr>
        <w:t>In light of this, God</w:t>
      </w:r>
      <w:r w:rsidR="00037A68" w:rsidRPr="00146804">
        <w:rPr>
          <w:rStyle w:val="text"/>
          <w:rFonts w:ascii="Cambria" w:hAnsi="Cambria"/>
          <w:sz w:val="28"/>
          <w:szCs w:val="28"/>
        </w:rPr>
        <w:t>’s</w:t>
      </w:r>
      <w:r w:rsidRPr="00146804">
        <w:rPr>
          <w:rStyle w:val="text"/>
          <w:rFonts w:ascii="Cambria" w:hAnsi="Cambria"/>
          <w:sz w:val="28"/>
          <w:szCs w:val="28"/>
        </w:rPr>
        <w:t xml:space="preserve"> people, like the Hebrews of old, were to now put away the sins in their lives, that as sin ceased with them, it would cease to pollute the sanctuary above, thus ending Christ final atoning work.</w:t>
      </w:r>
    </w:p>
    <w:p w:rsidR="00B71AA4" w:rsidRPr="00146804" w:rsidRDefault="00496248" w:rsidP="00146804">
      <w:pPr>
        <w:pStyle w:val="NormalWeb"/>
        <w:shd w:val="clear" w:color="auto" w:fill="FFFFFF"/>
        <w:spacing w:line="276" w:lineRule="auto"/>
        <w:rPr>
          <w:rFonts w:ascii="Cambria" w:hAnsi="Cambria"/>
          <w:color w:val="000000" w:themeColor="text1"/>
          <w:sz w:val="28"/>
          <w:szCs w:val="28"/>
        </w:rPr>
      </w:pPr>
      <w:r w:rsidRPr="00146804">
        <w:rPr>
          <w:rStyle w:val="text"/>
          <w:rFonts w:ascii="Cambria" w:hAnsi="Cambria"/>
          <w:sz w:val="28"/>
          <w:szCs w:val="28"/>
        </w:rPr>
        <w:t>May we come close to Jesus, may we spend time with Him in the word and pray and may we demonstrate that we have been with Him, in how we treat others. Our church has been given the responsibility to proclaim the reality, that we have an advocate with the Father, a great High Priest, whose priestly ministry upholds the world in mercy and gives people the opportunity to be transformed eternally. The same Jesus who died for us, now intercedes for us and will soon come again for us.</w:t>
      </w:r>
    </w:p>
    <w:sectPr w:rsidR="00B71AA4" w:rsidRPr="00146804" w:rsidSect="00146804">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795B"/>
    <w:multiLevelType w:val="hybridMultilevel"/>
    <w:tmpl w:val="3EBE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4112F"/>
    <w:multiLevelType w:val="hybridMultilevel"/>
    <w:tmpl w:val="FCD8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EF"/>
    <w:rsid w:val="00011BE0"/>
    <w:rsid w:val="00037A68"/>
    <w:rsid w:val="000A3A7A"/>
    <w:rsid w:val="00112479"/>
    <w:rsid w:val="00146804"/>
    <w:rsid w:val="001534F1"/>
    <w:rsid w:val="00181629"/>
    <w:rsid w:val="001C7EF2"/>
    <w:rsid w:val="00284E2C"/>
    <w:rsid w:val="002D48D4"/>
    <w:rsid w:val="00325309"/>
    <w:rsid w:val="00382822"/>
    <w:rsid w:val="003E15C6"/>
    <w:rsid w:val="003F1713"/>
    <w:rsid w:val="003F641D"/>
    <w:rsid w:val="00472E49"/>
    <w:rsid w:val="0049189B"/>
    <w:rsid w:val="00496248"/>
    <w:rsid w:val="004D0C28"/>
    <w:rsid w:val="004E2C84"/>
    <w:rsid w:val="005A0DD4"/>
    <w:rsid w:val="005B6F20"/>
    <w:rsid w:val="005C724C"/>
    <w:rsid w:val="005F5371"/>
    <w:rsid w:val="0073479D"/>
    <w:rsid w:val="00751022"/>
    <w:rsid w:val="007661A2"/>
    <w:rsid w:val="00780E0A"/>
    <w:rsid w:val="007C4CA8"/>
    <w:rsid w:val="0083589A"/>
    <w:rsid w:val="008607EF"/>
    <w:rsid w:val="0086589B"/>
    <w:rsid w:val="00912252"/>
    <w:rsid w:val="00912E3E"/>
    <w:rsid w:val="00913596"/>
    <w:rsid w:val="0093331C"/>
    <w:rsid w:val="00A2410A"/>
    <w:rsid w:val="00A31225"/>
    <w:rsid w:val="00A423E2"/>
    <w:rsid w:val="00A85FF9"/>
    <w:rsid w:val="00AB7FDB"/>
    <w:rsid w:val="00B71AA4"/>
    <w:rsid w:val="00B947E0"/>
    <w:rsid w:val="00B9782E"/>
    <w:rsid w:val="00BC42FF"/>
    <w:rsid w:val="00BD0EE5"/>
    <w:rsid w:val="00C0377C"/>
    <w:rsid w:val="00C149FD"/>
    <w:rsid w:val="00C15904"/>
    <w:rsid w:val="00C8306B"/>
    <w:rsid w:val="00CA2621"/>
    <w:rsid w:val="00CD43F7"/>
    <w:rsid w:val="00CE1511"/>
    <w:rsid w:val="00CE3A78"/>
    <w:rsid w:val="00CF1F42"/>
    <w:rsid w:val="00CF5551"/>
    <w:rsid w:val="00D154B7"/>
    <w:rsid w:val="00D55791"/>
    <w:rsid w:val="00D7687D"/>
    <w:rsid w:val="00D8188B"/>
    <w:rsid w:val="00E31208"/>
    <w:rsid w:val="00E5049E"/>
    <w:rsid w:val="00EF6C4E"/>
    <w:rsid w:val="00F303EB"/>
    <w:rsid w:val="00F9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BBEA"/>
  <w14:defaultImageDpi w14:val="32767"/>
  <w15:chartTrackingRefBased/>
  <w15:docId w15:val="{9F9D08A2-5AE2-EC4A-8585-94FEB158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E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1022"/>
    <w:pPr>
      <w:spacing w:before="100" w:beforeAutospacing="1" w:after="100" w:afterAutospacing="1"/>
    </w:pPr>
  </w:style>
  <w:style w:type="character" w:customStyle="1" w:styleId="text">
    <w:name w:val="text"/>
    <w:basedOn w:val="DefaultParagraphFont"/>
    <w:rsid w:val="00751022"/>
  </w:style>
  <w:style w:type="paragraph" w:customStyle="1" w:styleId="chapter-1">
    <w:name w:val="chapter-1"/>
    <w:basedOn w:val="Normal"/>
    <w:rsid w:val="00A31225"/>
    <w:pPr>
      <w:spacing w:before="100" w:beforeAutospacing="1" w:after="100" w:afterAutospacing="1"/>
    </w:pPr>
  </w:style>
  <w:style w:type="character" w:styleId="Hyperlink">
    <w:name w:val="Hyperlink"/>
    <w:basedOn w:val="DefaultParagraphFont"/>
    <w:uiPriority w:val="99"/>
    <w:unhideWhenUsed/>
    <w:rsid w:val="00B71AA4"/>
    <w:rPr>
      <w:color w:val="0000FF"/>
      <w:u w:val="single"/>
    </w:rPr>
  </w:style>
  <w:style w:type="paragraph" w:styleId="ListParagraph">
    <w:name w:val="List Paragraph"/>
    <w:basedOn w:val="Normal"/>
    <w:uiPriority w:val="34"/>
    <w:qFormat/>
    <w:rsid w:val="00112479"/>
    <w:pPr>
      <w:ind w:left="720"/>
      <w:contextualSpacing/>
    </w:pPr>
  </w:style>
  <w:style w:type="character" w:styleId="FollowedHyperlink">
    <w:name w:val="FollowedHyperlink"/>
    <w:basedOn w:val="DefaultParagraphFont"/>
    <w:uiPriority w:val="99"/>
    <w:semiHidden/>
    <w:unhideWhenUsed/>
    <w:rsid w:val="00C15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884">
      <w:bodyDiv w:val="1"/>
      <w:marLeft w:val="0"/>
      <w:marRight w:val="0"/>
      <w:marTop w:val="0"/>
      <w:marBottom w:val="0"/>
      <w:divBdr>
        <w:top w:val="none" w:sz="0" w:space="0" w:color="auto"/>
        <w:left w:val="none" w:sz="0" w:space="0" w:color="auto"/>
        <w:bottom w:val="none" w:sz="0" w:space="0" w:color="auto"/>
        <w:right w:val="none" w:sz="0" w:space="0" w:color="auto"/>
      </w:divBdr>
    </w:div>
    <w:div w:id="90636352">
      <w:bodyDiv w:val="1"/>
      <w:marLeft w:val="0"/>
      <w:marRight w:val="0"/>
      <w:marTop w:val="0"/>
      <w:marBottom w:val="0"/>
      <w:divBdr>
        <w:top w:val="none" w:sz="0" w:space="0" w:color="auto"/>
        <w:left w:val="none" w:sz="0" w:space="0" w:color="auto"/>
        <w:bottom w:val="none" w:sz="0" w:space="0" w:color="auto"/>
        <w:right w:val="none" w:sz="0" w:space="0" w:color="auto"/>
      </w:divBdr>
      <w:divsChild>
        <w:div w:id="1646886727">
          <w:marLeft w:val="-105"/>
          <w:marRight w:val="-105"/>
          <w:marTop w:val="0"/>
          <w:marBottom w:val="0"/>
          <w:divBdr>
            <w:top w:val="none" w:sz="0" w:space="0" w:color="auto"/>
            <w:left w:val="none" w:sz="0" w:space="0" w:color="auto"/>
            <w:bottom w:val="none" w:sz="0" w:space="0" w:color="auto"/>
            <w:right w:val="none" w:sz="0" w:space="0" w:color="auto"/>
          </w:divBdr>
          <w:divsChild>
            <w:div w:id="1332297288">
              <w:marLeft w:val="0"/>
              <w:marRight w:val="0"/>
              <w:marTop w:val="0"/>
              <w:marBottom w:val="0"/>
              <w:divBdr>
                <w:top w:val="none" w:sz="0" w:space="0" w:color="auto"/>
                <w:left w:val="none" w:sz="0" w:space="0" w:color="auto"/>
                <w:bottom w:val="none" w:sz="0" w:space="0" w:color="auto"/>
                <w:right w:val="none" w:sz="0" w:space="0" w:color="auto"/>
              </w:divBdr>
              <w:divsChild>
                <w:div w:id="1248661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09483024">
                      <w:marLeft w:val="0"/>
                      <w:marRight w:val="0"/>
                      <w:marTop w:val="750"/>
                      <w:marBottom w:val="0"/>
                      <w:divBdr>
                        <w:top w:val="none" w:sz="0" w:space="0" w:color="auto"/>
                        <w:left w:val="none" w:sz="0" w:space="0" w:color="auto"/>
                        <w:bottom w:val="none" w:sz="0" w:space="0" w:color="auto"/>
                        <w:right w:val="none" w:sz="0" w:space="0" w:color="auto"/>
                      </w:divBdr>
                      <w:divsChild>
                        <w:div w:id="2065711288">
                          <w:marLeft w:val="0"/>
                          <w:marRight w:val="0"/>
                          <w:marTop w:val="0"/>
                          <w:marBottom w:val="0"/>
                          <w:divBdr>
                            <w:top w:val="none" w:sz="0" w:space="0" w:color="auto"/>
                            <w:left w:val="none" w:sz="0" w:space="0" w:color="auto"/>
                            <w:bottom w:val="none" w:sz="0" w:space="0" w:color="auto"/>
                            <w:right w:val="none" w:sz="0" w:space="0" w:color="auto"/>
                          </w:divBdr>
                          <w:divsChild>
                            <w:div w:id="16423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89433">
          <w:marLeft w:val="0"/>
          <w:marRight w:val="0"/>
          <w:marTop w:val="0"/>
          <w:marBottom w:val="0"/>
          <w:divBdr>
            <w:top w:val="none" w:sz="0" w:space="0" w:color="auto"/>
            <w:left w:val="none" w:sz="0" w:space="0" w:color="auto"/>
            <w:bottom w:val="none" w:sz="0" w:space="9" w:color="auto"/>
            <w:right w:val="none" w:sz="0" w:space="0" w:color="auto"/>
          </w:divBdr>
          <w:divsChild>
            <w:div w:id="4841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4217">
      <w:bodyDiv w:val="1"/>
      <w:marLeft w:val="0"/>
      <w:marRight w:val="0"/>
      <w:marTop w:val="0"/>
      <w:marBottom w:val="0"/>
      <w:divBdr>
        <w:top w:val="none" w:sz="0" w:space="0" w:color="auto"/>
        <w:left w:val="none" w:sz="0" w:space="0" w:color="auto"/>
        <w:bottom w:val="none" w:sz="0" w:space="0" w:color="auto"/>
        <w:right w:val="none" w:sz="0" w:space="0" w:color="auto"/>
      </w:divBdr>
    </w:div>
    <w:div w:id="117185133">
      <w:bodyDiv w:val="1"/>
      <w:marLeft w:val="0"/>
      <w:marRight w:val="0"/>
      <w:marTop w:val="0"/>
      <w:marBottom w:val="0"/>
      <w:divBdr>
        <w:top w:val="none" w:sz="0" w:space="0" w:color="auto"/>
        <w:left w:val="none" w:sz="0" w:space="0" w:color="auto"/>
        <w:bottom w:val="none" w:sz="0" w:space="0" w:color="auto"/>
        <w:right w:val="none" w:sz="0" w:space="0" w:color="auto"/>
      </w:divBdr>
    </w:div>
    <w:div w:id="160388361">
      <w:bodyDiv w:val="1"/>
      <w:marLeft w:val="0"/>
      <w:marRight w:val="0"/>
      <w:marTop w:val="0"/>
      <w:marBottom w:val="0"/>
      <w:divBdr>
        <w:top w:val="none" w:sz="0" w:space="0" w:color="auto"/>
        <w:left w:val="none" w:sz="0" w:space="0" w:color="auto"/>
        <w:bottom w:val="none" w:sz="0" w:space="0" w:color="auto"/>
        <w:right w:val="none" w:sz="0" w:space="0" w:color="auto"/>
      </w:divBdr>
      <w:divsChild>
        <w:div w:id="1934164305">
          <w:blockQuote w:val="1"/>
          <w:marLeft w:val="480"/>
          <w:marRight w:val="0"/>
          <w:marTop w:val="0"/>
          <w:marBottom w:val="255"/>
          <w:divBdr>
            <w:top w:val="none" w:sz="0" w:space="15" w:color="auto"/>
            <w:left w:val="single" w:sz="24" w:space="19" w:color="DD9933"/>
            <w:bottom w:val="none" w:sz="0" w:space="15" w:color="auto"/>
            <w:right w:val="none" w:sz="0" w:space="15" w:color="auto"/>
          </w:divBdr>
        </w:div>
      </w:divsChild>
    </w:div>
    <w:div w:id="177817637">
      <w:bodyDiv w:val="1"/>
      <w:marLeft w:val="0"/>
      <w:marRight w:val="0"/>
      <w:marTop w:val="0"/>
      <w:marBottom w:val="0"/>
      <w:divBdr>
        <w:top w:val="none" w:sz="0" w:space="0" w:color="auto"/>
        <w:left w:val="none" w:sz="0" w:space="0" w:color="auto"/>
        <w:bottom w:val="none" w:sz="0" w:space="0" w:color="auto"/>
        <w:right w:val="none" w:sz="0" w:space="0" w:color="auto"/>
      </w:divBdr>
      <w:divsChild>
        <w:div w:id="456995317">
          <w:blockQuote w:val="1"/>
          <w:marLeft w:val="480"/>
          <w:marRight w:val="0"/>
          <w:marTop w:val="0"/>
          <w:marBottom w:val="255"/>
          <w:divBdr>
            <w:top w:val="none" w:sz="0" w:space="15" w:color="auto"/>
            <w:left w:val="single" w:sz="24" w:space="19" w:color="DD9933"/>
            <w:bottom w:val="none" w:sz="0" w:space="15" w:color="auto"/>
            <w:right w:val="none" w:sz="0" w:space="15" w:color="auto"/>
          </w:divBdr>
        </w:div>
        <w:div w:id="615716415">
          <w:blockQuote w:val="1"/>
          <w:marLeft w:val="480"/>
          <w:marRight w:val="0"/>
          <w:marTop w:val="0"/>
          <w:marBottom w:val="255"/>
          <w:divBdr>
            <w:top w:val="none" w:sz="0" w:space="15" w:color="auto"/>
            <w:left w:val="single" w:sz="24" w:space="19" w:color="DD9933"/>
            <w:bottom w:val="none" w:sz="0" w:space="15" w:color="auto"/>
            <w:right w:val="none" w:sz="0" w:space="15" w:color="auto"/>
          </w:divBdr>
        </w:div>
      </w:divsChild>
    </w:div>
    <w:div w:id="497622320">
      <w:bodyDiv w:val="1"/>
      <w:marLeft w:val="0"/>
      <w:marRight w:val="0"/>
      <w:marTop w:val="0"/>
      <w:marBottom w:val="0"/>
      <w:divBdr>
        <w:top w:val="none" w:sz="0" w:space="0" w:color="auto"/>
        <w:left w:val="none" w:sz="0" w:space="0" w:color="auto"/>
        <w:bottom w:val="none" w:sz="0" w:space="0" w:color="auto"/>
        <w:right w:val="none" w:sz="0" w:space="0" w:color="auto"/>
      </w:divBdr>
    </w:div>
    <w:div w:id="588468271">
      <w:bodyDiv w:val="1"/>
      <w:marLeft w:val="0"/>
      <w:marRight w:val="0"/>
      <w:marTop w:val="0"/>
      <w:marBottom w:val="0"/>
      <w:divBdr>
        <w:top w:val="none" w:sz="0" w:space="0" w:color="auto"/>
        <w:left w:val="none" w:sz="0" w:space="0" w:color="auto"/>
        <w:bottom w:val="none" w:sz="0" w:space="0" w:color="auto"/>
        <w:right w:val="none" w:sz="0" w:space="0" w:color="auto"/>
      </w:divBdr>
      <w:divsChild>
        <w:div w:id="2123769049">
          <w:marLeft w:val="-105"/>
          <w:marRight w:val="-105"/>
          <w:marTop w:val="0"/>
          <w:marBottom w:val="0"/>
          <w:divBdr>
            <w:top w:val="none" w:sz="0" w:space="0" w:color="auto"/>
            <w:left w:val="none" w:sz="0" w:space="0" w:color="auto"/>
            <w:bottom w:val="none" w:sz="0" w:space="0" w:color="auto"/>
            <w:right w:val="none" w:sz="0" w:space="0" w:color="auto"/>
          </w:divBdr>
          <w:divsChild>
            <w:div w:id="1914467833">
              <w:marLeft w:val="0"/>
              <w:marRight w:val="0"/>
              <w:marTop w:val="0"/>
              <w:marBottom w:val="0"/>
              <w:divBdr>
                <w:top w:val="none" w:sz="0" w:space="0" w:color="auto"/>
                <w:left w:val="none" w:sz="0" w:space="0" w:color="auto"/>
                <w:bottom w:val="none" w:sz="0" w:space="0" w:color="auto"/>
                <w:right w:val="none" w:sz="0" w:space="0" w:color="auto"/>
              </w:divBdr>
              <w:divsChild>
                <w:div w:id="1055449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79048700">
                      <w:marLeft w:val="0"/>
                      <w:marRight w:val="0"/>
                      <w:marTop w:val="750"/>
                      <w:marBottom w:val="0"/>
                      <w:divBdr>
                        <w:top w:val="none" w:sz="0" w:space="0" w:color="auto"/>
                        <w:left w:val="none" w:sz="0" w:space="0" w:color="auto"/>
                        <w:bottom w:val="none" w:sz="0" w:space="0" w:color="auto"/>
                        <w:right w:val="none" w:sz="0" w:space="0" w:color="auto"/>
                      </w:divBdr>
                      <w:divsChild>
                        <w:div w:id="1177768801">
                          <w:marLeft w:val="0"/>
                          <w:marRight w:val="0"/>
                          <w:marTop w:val="0"/>
                          <w:marBottom w:val="0"/>
                          <w:divBdr>
                            <w:top w:val="none" w:sz="0" w:space="0" w:color="auto"/>
                            <w:left w:val="none" w:sz="0" w:space="0" w:color="auto"/>
                            <w:bottom w:val="none" w:sz="0" w:space="0" w:color="auto"/>
                            <w:right w:val="none" w:sz="0" w:space="0" w:color="auto"/>
                          </w:divBdr>
                          <w:divsChild>
                            <w:div w:id="11931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383223">
          <w:marLeft w:val="0"/>
          <w:marRight w:val="0"/>
          <w:marTop w:val="0"/>
          <w:marBottom w:val="0"/>
          <w:divBdr>
            <w:top w:val="none" w:sz="0" w:space="0" w:color="auto"/>
            <w:left w:val="none" w:sz="0" w:space="0" w:color="auto"/>
            <w:bottom w:val="none" w:sz="0" w:space="9" w:color="auto"/>
            <w:right w:val="none" w:sz="0" w:space="0" w:color="auto"/>
          </w:divBdr>
          <w:divsChild>
            <w:div w:id="15040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6808">
      <w:bodyDiv w:val="1"/>
      <w:marLeft w:val="0"/>
      <w:marRight w:val="0"/>
      <w:marTop w:val="0"/>
      <w:marBottom w:val="0"/>
      <w:divBdr>
        <w:top w:val="none" w:sz="0" w:space="0" w:color="auto"/>
        <w:left w:val="none" w:sz="0" w:space="0" w:color="auto"/>
        <w:bottom w:val="none" w:sz="0" w:space="0" w:color="auto"/>
        <w:right w:val="none" w:sz="0" w:space="0" w:color="auto"/>
      </w:divBdr>
    </w:div>
    <w:div w:id="652608693">
      <w:bodyDiv w:val="1"/>
      <w:marLeft w:val="0"/>
      <w:marRight w:val="0"/>
      <w:marTop w:val="0"/>
      <w:marBottom w:val="0"/>
      <w:divBdr>
        <w:top w:val="none" w:sz="0" w:space="0" w:color="auto"/>
        <w:left w:val="none" w:sz="0" w:space="0" w:color="auto"/>
        <w:bottom w:val="none" w:sz="0" w:space="0" w:color="auto"/>
        <w:right w:val="none" w:sz="0" w:space="0" w:color="auto"/>
      </w:divBdr>
      <w:divsChild>
        <w:div w:id="1143617981">
          <w:blockQuote w:val="1"/>
          <w:marLeft w:val="480"/>
          <w:marRight w:val="0"/>
          <w:marTop w:val="0"/>
          <w:marBottom w:val="255"/>
          <w:divBdr>
            <w:top w:val="none" w:sz="0" w:space="15" w:color="auto"/>
            <w:left w:val="single" w:sz="24" w:space="19" w:color="DD9933"/>
            <w:bottom w:val="none" w:sz="0" w:space="15" w:color="auto"/>
            <w:right w:val="none" w:sz="0" w:space="15" w:color="auto"/>
          </w:divBdr>
        </w:div>
      </w:divsChild>
    </w:div>
    <w:div w:id="715666413">
      <w:bodyDiv w:val="1"/>
      <w:marLeft w:val="0"/>
      <w:marRight w:val="0"/>
      <w:marTop w:val="0"/>
      <w:marBottom w:val="0"/>
      <w:divBdr>
        <w:top w:val="none" w:sz="0" w:space="0" w:color="auto"/>
        <w:left w:val="none" w:sz="0" w:space="0" w:color="auto"/>
        <w:bottom w:val="none" w:sz="0" w:space="0" w:color="auto"/>
        <w:right w:val="none" w:sz="0" w:space="0" w:color="auto"/>
      </w:divBdr>
    </w:div>
    <w:div w:id="778257369">
      <w:bodyDiv w:val="1"/>
      <w:marLeft w:val="0"/>
      <w:marRight w:val="0"/>
      <w:marTop w:val="0"/>
      <w:marBottom w:val="0"/>
      <w:divBdr>
        <w:top w:val="none" w:sz="0" w:space="0" w:color="auto"/>
        <w:left w:val="none" w:sz="0" w:space="0" w:color="auto"/>
        <w:bottom w:val="none" w:sz="0" w:space="0" w:color="auto"/>
        <w:right w:val="none" w:sz="0" w:space="0" w:color="auto"/>
      </w:divBdr>
    </w:div>
    <w:div w:id="835539347">
      <w:bodyDiv w:val="1"/>
      <w:marLeft w:val="0"/>
      <w:marRight w:val="0"/>
      <w:marTop w:val="0"/>
      <w:marBottom w:val="0"/>
      <w:divBdr>
        <w:top w:val="none" w:sz="0" w:space="0" w:color="auto"/>
        <w:left w:val="none" w:sz="0" w:space="0" w:color="auto"/>
        <w:bottom w:val="none" w:sz="0" w:space="0" w:color="auto"/>
        <w:right w:val="none" w:sz="0" w:space="0" w:color="auto"/>
      </w:divBdr>
    </w:div>
    <w:div w:id="901407882">
      <w:bodyDiv w:val="1"/>
      <w:marLeft w:val="0"/>
      <w:marRight w:val="0"/>
      <w:marTop w:val="0"/>
      <w:marBottom w:val="0"/>
      <w:divBdr>
        <w:top w:val="none" w:sz="0" w:space="0" w:color="auto"/>
        <w:left w:val="none" w:sz="0" w:space="0" w:color="auto"/>
        <w:bottom w:val="none" w:sz="0" w:space="0" w:color="auto"/>
        <w:right w:val="none" w:sz="0" w:space="0" w:color="auto"/>
      </w:divBdr>
    </w:div>
    <w:div w:id="941885428">
      <w:bodyDiv w:val="1"/>
      <w:marLeft w:val="0"/>
      <w:marRight w:val="0"/>
      <w:marTop w:val="0"/>
      <w:marBottom w:val="0"/>
      <w:divBdr>
        <w:top w:val="none" w:sz="0" w:space="0" w:color="auto"/>
        <w:left w:val="none" w:sz="0" w:space="0" w:color="auto"/>
        <w:bottom w:val="none" w:sz="0" w:space="0" w:color="auto"/>
        <w:right w:val="none" w:sz="0" w:space="0" w:color="auto"/>
      </w:divBdr>
    </w:div>
    <w:div w:id="995957002">
      <w:bodyDiv w:val="1"/>
      <w:marLeft w:val="0"/>
      <w:marRight w:val="0"/>
      <w:marTop w:val="0"/>
      <w:marBottom w:val="0"/>
      <w:divBdr>
        <w:top w:val="none" w:sz="0" w:space="0" w:color="auto"/>
        <w:left w:val="none" w:sz="0" w:space="0" w:color="auto"/>
        <w:bottom w:val="none" w:sz="0" w:space="0" w:color="auto"/>
        <w:right w:val="none" w:sz="0" w:space="0" w:color="auto"/>
      </w:divBdr>
    </w:div>
    <w:div w:id="1011645405">
      <w:bodyDiv w:val="1"/>
      <w:marLeft w:val="0"/>
      <w:marRight w:val="0"/>
      <w:marTop w:val="0"/>
      <w:marBottom w:val="0"/>
      <w:divBdr>
        <w:top w:val="none" w:sz="0" w:space="0" w:color="auto"/>
        <w:left w:val="none" w:sz="0" w:space="0" w:color="auto"/>
        <w:bottom w:val="none" w:sz="0" w:space="0" w:color="auto"/>
        <w:right w:val="none" w:sz="0" w:space="0" w:color="auto"/>
      </w:divBdr>
      <w:divsChild>
        <w:div w:id="1009331111">
          <w:blockQuote w:val="1"/>
          <w:marLeft w:val="480"/>
          <w:marRight w:val="0"/>
          <w:marTop w:val="0"/>
          <w:marBottom w:val="255"/>
          <w:divBdr>
            <w:top w:val="none" w:sz="0" w:space="15" w:color="auto"/>
            <w:left w:val="single" w:sz="24" w:space="19" w:color="DD9933"/>
            <w:bottom w:val="none" w:sz="0" w:space="15" w:color="auto"/>
            <w:right w:val="none" w:sz="0" w:space="15" w:color="auto"/>
          </w:divBdr>
        </w:div>
      </w:divsChild>
    </w:div>
    <w:div w:id="1075392397">
      <w:bodyDiv w:val="1"/>
      <w:marLeft w:val="0"/>
      <w:marRight w:val="0"/>
      <w:marTop w:val="0"/>
      <w:marBottom w:val="0"/>
      <w:divBdr>
        <w:top w:val="none" w:sz="0" w:space="0" w:color="auto"/>
        <w:left w:val="none" w:sz="0" w:space="0" w:color="auto"/>
        <w:bottom w:val="none" w:sz="0" w:space="0" w:color="auto"/>
        <w:right w:val="none" w:sz="0" w:space="0" w:color="auto"/>
      </w:divBdr>
    </w:div>
    <w:div w:id="1150172067">
      <w:bodyDiv w:val="1"/>
      <w:marLeft w:val="0"/>
      <w:marRight w:val="0"/>
      <w:marTop w:val="0"/>
      <w:marBottom w:val="0"/>
      <w:divBdr>
        <w:top w:val="none" w:sz="0" w:space="0" w:color="auto"/>
        <w:left w:val="none" w:sz="0" w:space="0" w:color="auto"/>
        <w:bottom w:val="none" w:sz="0" w:space="0" w:color="auto"/>
        <w:right w:val="none" w:sz="0" w:space="0" w:color="auto"/>
      </w:divBdr>
    </w:div>
    <w:div w:id="1171679977">
      <w:bodyDiv w:val="1"/>
      <w:marLeft w:val="0"/>
      <w:marRight w:val="0"/>
      <w:marTop w:val="0"/>
      <w:marBottom w:val="0"/>
      <w:divBdr>
        <w:top w:val="none" w:sz="0" w:space="0" w:color="auto"/>
        <w:left w:val="none" w:sz="0" w:space="0" w:color="auto"/>
        <w:bottom w:val="none" w:sz="0" w:space="0" w:color="auto"/>
        <w:right w:val="none" w:sz="0" w:space="0" w:color="auto"/>
      </w:divBdr>
      <w:divsChild>
        <w:div w:id="1919437749">
          <w:blockQuote w:val="1"/>
          <w:marLeft w:val="480"/>
          <w:marRight w:val="0"/>
          <w:marTop w:val="0"/>
          <w:marBottom w:val="255"/>
          <w:divBdr>
            <w:top w:val="none" w:sz="0" w:space="15" w:color="auto"/>
            <w:left w:val="single" w:sz="24" w:space="19" w:color="DD9933"/>
            <w:bottom w:val="none" w:sz="0" w:space="15" w:color="auto"/>
            <w:right w:val="none" w:sz="0" w:space="15" w:color="auto"/>
          </w:divBdr>
        </w:div>
        <w:div w:id="212159815">
          <w:blockQuote w:val="1"/>
          <w:marLeft w:val="480"/>
          <w:marRight w:val="0"/>
          <w:marTop w:val="0"/>
          <w:marBottom w:val="255"/>
          <w:divBdr>
            <w:top w:val="none" w:sz="0" w:space="15" w:color="auto"/>
            <w:left w:val="single" w:sz="24" w:space="19" w:color="DD9933"/>
            <w:bottom w:val="none" w:sz="0" w:space="15" w:color="auto"/>
            <w:right w:val="none" w:sz="0" w:space="15" w:color="auto"/>
          </w:divBdr>
        </w:div>
      </w:divsChild>
    </w:div>
    <w:div w:id="1314795108">
      <w:bodyDiv w:val="1"/>
      <w:marLeft w:val="0"/>
      <w:marRight w:val="0"/>
      <w:marTop w:val="0"/>
      <w:marBottom w:val="0"/>
      <w:divBdr>
        <w:top w:val="none" w:sz="0" w:space="0" w:color="auto"/>
        <w:left w:val="none" w:sz="0" w:space="0" w:color="auto"/>
        <w:bottom w:val="none" w:sz="0" w:space="0" w:color="auto"/>
        <w:right w:val="none" w:sz="0" w:space="0" w:color="auto"/>
      </w:divBdr>
    </w:div>
    <w:div w:id="1416588480">
      <w:bodyDiv w:val="1"/>
      <w:marLeft w:val="0"/>
      <w:marRight w:val="0"/>
      <w:marTop w:val="0"/>
      <w:marBottom w:val="0"/>
      <w:divBdr>
        <w:top w:val="none" w:sz="0" w:space="0" w:color="auto"/>
        <w:left w:val="none" w:sz="0" w:space="0" w:color="auto"/>
        <w:bottom w:val="none" w:sz="0" w:space="0" w:color="auto"/>
        <w:right w:val="none" w:sz="0" w:space="0" w:color="auto"/>
      </w:divBdr>
    </w:div>
    <w:div w:id="1903828033">
      <w:bodyDiv w:val="1"/>
      <w:marLeft w:val="0"/>
      <w:marRight w:val="0"/>
      <w:marTop w:val="0"/>
      <w:marBottom w:val="0"/>
      <w:divBdr>
        <w:top w:val="none" w:sz="0" w:space="0" w:color="auto"/>
        <w:left w:val="none" w:sz="0" w:space="0" w:color="auto"/>
        <w:bottom w:val="none" w:sz="0" w:space="0" w:color="auto"/>
        <w:right w:val="none" w:sz="0" w:space="0" w:color="auto"/>
      </w:divBdr>
      <w:divsChild>
        <w:div w:id="1382629048">
          <w:blockQuote w:val="1"/>
          <w:marLeft w:val="480"/>
          <w:marRight w:val="0"/>
          <w:marTop w:val="0"/>
          <w:marBottom w:val="255"/>
          <w:divBdr>
            <w:top w:val="none" w:sz="0" w:space="15" w:color="auto"/>
            <w:left w:val="single" w:sz="24" w:space="19" w:color="DD9933"/>
            <w:bottom w:val="none" w:sz="0" w:space="15" w:color="auto"/>
            <w:right w:val="none" w:sz="0" w:space="15" w:color="auto"/>
          </w:divBdr>
        </w:div>
        <w:div w:id="728772517">
          <w:blockQuote w:val="1"/>
          <w:marLeft w:val="480"/>
          <w:marRight w:val="0"/>
          <w:marTop w:val="0"/>
          <w:marBottom w:val="255"/>
          <w:divBdr>
            <w:top w:val="none" w:sz="0" w:space="15" w:color="auto"/>
            <w:left w:val="single" w:sz="24" w:space="19" w:color="DD9933"/>
            <w:bottom w:val="none" w:sz="0" w:space="15" w:color="auto"/>
            <w:right w:val="none" w:sz="0" w:space="15" w:color="auto"/>
          </w:divBdr>
        </w:div>
      </w:divsChild>
    </w:div>
    <w:div w:id="21212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Ephesians+2&amp;version=KJV" TargetMode="External"/><Relationship Id="rId5" Type="http://schemas.openxmlformats.org/officeDocument/2006/relationships/hyperlink" Target="https://thecompassmagazine.com/blog/the-case-for-last-generation-theology-part-5-the-nature-and-timing-of-the-biblical-aton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Akeem James</dc:creator>
  <cp:keywords/>
  <dc:description/>
  <cp:lastModifiedBy>Windows User</cp:lastModifiedBy>
  <cp:revision>2</cp:revision>
  <dcterms:created xsi:type="dcterms:W3CDTF">2020-11-18T18:32:00Z</dcterms:created>
  <dcterms:modified xsi:type="dcterms:W3CDTF">2020-11-18T18:32:00Z</dcterms:modified>
</cp:coreProperties>
</file>